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7F" w:rsidRPr="009343AB" w:rsidRDefault="00472C7F" w:rsidP="00472C7F">
      <w:pPr>
        <w:shd w:val="clear" w:color="auto" w:fill="FFFFFF"/>
        <w:spacing w:after="0" w:line="242" w:lineRule="exact"/>
        <w:ind w:right="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A03">
        <w:rPr>
          <w:rStyle w:val="a7"/>
          <w:rFonts w:eastAsiaTheme="minorHAnsi"/>
          <w:sz w:val="28"/>
          <w:szCs w:val="28"/>
        </w:rPr>
        <w:t>Календарно-тематическое планирование</w:t>
      </w:r>
      <w:r w:rsidR="003F303E">
        <w:rPr>
          <w:rStyle w:val="a7"/>
          <w:rFonts w:eastAsiaTheme="minorHAnsi"/>
          <w:sz w:val="28"/>
          <w:szCs w:val="28"/>
        </w:rPr>
        <w:t xml:space="preserve"> по музыке</w:t>
      </w:r>
      <w:bookmarkStart w:id="0" w:name="_GoBack"/>
      <w:bookmarkEnd w:id="0"/>
      <w:r w:rsidR="00B97CAC">
        <w:rPr>
          <w:rStyle w:val="a7"/>
          <w:rFonts w:eastAsiaTheme="minorHAnsi"/>
          <w:sz w:val="28"/>
          <w:szCs w:val="28"/>
        </w:rPr>
        <w:t>,</w:t>
      </w:r>
      <w:r>
        <w:rPr>
          <w:rStyle w:val="a7"/>
          <w:rFonts w:eastAsiaTheme="minorHAnsi"/>
          <w:sz w:val="28"/>
          <w:szCs w:val="28"/>
        </w:rPr>
        <w:t xml:space="preserve"> </w:t>
      </w:r>
      <w:r w:rsidRPr="009343AB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4650F6" w:rsidRDefault="004650F6"/>
    <w:tbl>
      <w:tblPr>
        <w:tblStyle w:val="a3"/>
        <w:tblW w:w="14992" w:type="dxa"/>
        <w:tblLayout w:type="fixed"/>
        <w:tblLook w:val="04A0"/>
      </w:tblPr>
      <w:tblGrid>
        <w:gridCol w:w="848"/>
        <w:gridCol w:w="1670"/>
        <w:gridCol w:w="1843"/>
        <w:gridCol w:w="4678"/>
        <w:gridCol w:w="3969"/>
        <w:gridCol w:w="1038"/>
        <w:gridCol w:w="946"/>
      </w:tblGrid>
      <w:tr w:rsidR="0075625E" w:rsidTr="00404A08">
        <w:tc>
          <w:tcPr>
            <w:tcW w:w="848" w:type="dxa"/>
            <w:vMerge w:val="restart"/>
          </w:tcPr>
          <w:p w:rsidR="004650F6" w:rsidRPr="003B7BC4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650F6" w:rsidRPr="003B7BC4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670" w:type="dxa"/>
            <w:vMerge w:val="restart"/>
          </w:tcPr>
          <w:p w:rsidR="004650F6" w:rsidRPr="003B7BC4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4650F6" w:rsidRPr="003B7BC4" w:rsidRDefault="00740FD1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8647" w:type="dxa"/>
            <w:gridSpan w:val="2"/>
          </w:tcPr>
          <w:p w:rsidR="004650F6" w:rsidRDefault="004650F6" w:rsidP="004650F6">
            <w:pPr>
              <w:jc w:val="center"/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038" w:type="dxa"/>
            <w:vMerge w:val="restart"/>
          </w:tcPr>
          <w:p w:rsidR="004650F6" w:rsidRPr="004650F6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0F6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46" w:type="dxa"/>
            <w:vMerge w:val="restart"/>
          </w:tcPr>
          <w:p w:rsidR="004650F6" w:rsidRPr="004650F6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0F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A2D8E" w:rsidTr="00404A08">
        <w:tc>
          <w:tcPr>
            <w:tcW w:w="848" w:type="dxa"/>
            <w:vMerge/>
          </w:tcPr>
          <w:p w:rsidR="004650F6" w:rsidRDefault="004650F6" w:rsidP="004650F6">
            <w:pPr>
              <w:jc w:val="center"/>
            </w:pPr>
          </w:p>
        </w:tc>
        <w:tc>
          <w:tcPr>
            <w:tcW w:w="1670" w:type="dxa"/>
            <w:vMerge/>
          </w:tcPr>
          <w:p w:rsidR="004650F6" w:rsidRDefault="004650F6" w:rsidP="004650F6">
            <w:pPr>
              <w:jc w:val="center"/>
            </w:pPr>
          </w:p>
        </w:tc>
        <w:tc>
          <w:tcPr>
            <w:tcW w:w="1843" w:type="dxa"/>
            <w:vMerge/>
          </w:tcPr>
          <w:p w:rsidR="004650F6" w:rsidRDefault="004650F6" w:rsidP="004650F6">
            <w:pPr>
              <w:jc w:val="center"/>
            </w:pPr>
          </w:p>
        </w:tc>
        <w:tc>
          <w:tcPr>
            <w:tcW w:w="4678" w:type="dxa"/>
          </w:tcPr>
          <w:p w:rsidR="004650F6" w:rsidRPr="004650F6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0F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969" w:type="dxa"/>
          </w:tcPr>
          <w:p w:rsidR="004650F6" w:rsidRPr="004650F6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50F6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65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 (УУД)</w:t>
            </w:r>
          </w:p>
        </w:tc>
        <w:tc>
          <w:tcPr>
            <w:tcW w:w="1038" w:type="dxa"/>
            <w:vMerge/>
          </w:tcPr>
          <w:p w:rsidR="004650F6" w:rsidRDefault="004650F6" w:rsidP="004650F6">
            <w:pPr>
              <w:jc w:val="center"/>
            </w:pPr>
          </w:p>
        </w:tc>
        <w:tc>
          <w:tcPr>
            <w:tcW w:w="946" w:type="dxa"/>
            <w:vMerge/>
          </w:tcPr>
          <w:p w:rsidR="004650F6" w:rsidRDefault="004650F6" w:rsidP="004650F6">
            <w:pPr>
              <w:jc w:val="center"/>
            </w:pPr>
          </w:p>
        </w:tc>
      </w:tr>
      <w:tr w:rsidR="007A2D8E" w:rsidTr="00404A08">
        <w:tc>
          <w:tcPr>
            <w:tcW w:w="848" w:type="dxa"/>
          </w:tcPr>
          <w:p w:rsidR="004650F6" w:rsidRPr="00404A08" w:rsidRDefault="004650F6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4650F6" w:rsidRPr="00C70107" w:rsidRDefault="004650F6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«Россия-Родина моя» - 4ч.</w:t>
            </w:r>
          </w:p>
          <w:p w:rsidR="004650F6" w:rsidRPr="003B7BC4" w:rsidRDefault="004650F6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650F6" w:rsidRPr="00B779FE" w:rsidRDefault="004650F6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Мелодия. «Ты запой мне ту песню…»</w:t>
            </w:r>
            <w:r w:rsidR="00C70107"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«Что не выразишь словами, звуком на душу навей».</w:t>
            </w:r>
          </w:p>
          <w:p w:rsidR="004650F6" w:rsidRPr="003B7BC4" w:rsidRDefault="004650F6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50F6" w:rsidRDefault="007A2D8E" w:rsidP="007A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7A2D8E" w:rsidRPr="007A2D8E" w:rsidRDefault="007A2D8E" w:rsidP="007A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</w:tc>
        <w:tc>
          <w:tcPr>
            <w:tcW w:w="4678" w:type="dxa"/>
          </w:tcPr>
          <w:p w:rsidR="004650F6" w:rsidRPr="008C49E9" w:rsidRDefault="004650F6" w:rsidP="00740FD1">
            <w:p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>Знать название изученного произведения и автора, понимать выразительность и изобразительность музыкальной интонации, названия изученных жанров, певческие голоса</w:t>
            </w:r>
            <w:r w:rsidR="008C49E9" w:rsidRPr="008C49E9">
              <w:rPr>
                <w:rFonts w:ascii="Times New Roman" w:hAnsi="Times New Roman" w:cs="Times New Roman"/>
              </w:rPr>
              <w:t>;</w:t>
            </w:r>
            <w:r w:rsidRPr="008C49E9">
              <w:rPr>
                <w:rFonts w:ascii="Times New Roman" w:hAnsi="Times New Roman" w:cs="Times New Roman"/>
              </w:rPr>
              <w:t xml:space="preserve">   </w:t>
            </w:r>
          </w:p>
          <w:p w:rsidR="004650F6" w:rsidRPr="008C49E9" w:rsidRDefault="004650F6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- демонстрировать личностно-окрашенное </w:t>
            </w:r>
            <w:proofErr w:type="spellStart"/>
            <w:r w:rsidRPr="008C49E9">
              <w:rPr>
                <w:rFonts w:ascii="Times New Roman" w:hAnsi="Times New Roman" w:cs="Times New Roman"/>
              </w:rPr>
              <w:t>эмоциионально-образное</w:t>
            </w:r>
            <w:proofErr w:type="spellEnd"/>
            <w:r w:rsidRPr="008C49E9">
              <w:rPr>
                <w:rFonts w:ascii="Times New Roman" w:hAnsi="Times New Roman" w:cs="Times New Roman"/>
              </w:rPr>
              <w:t xml:space="preserve"> восприятие музыки</w:t>
            </w:r>
            <w:r w:rsidR="008C49E9" w:rsidRPr="008C49E9">
              <w:rPr>
                <w:rFonts w:ascii="Times New Roman" w:hAnsi="Times New Roman" w:cs="Times New Roman"/>
              </w:rPr>
              <w:t>;</w:t>
            </w:r>
          </w:p>
          <w:p w:rsidR="00806832" w:rsidRPr="008C49E9" w:rsidRDefault="004650F6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- эмоционально откликаться на музыкальное произведение и выражать свое впечатление в пении.</w:t>
            </w:r>
            <w:r w:rsidR="00806832" w:rsidRPr="008C49E9">
              <w:rPr>
                <w:rFonts w:ascii="Times New Roman" w:hAnsi="Times New Roman" w:cs="Times New Roman"/>
              </w:rPr>
              <w:t xml:space="preserve"> </w:t>
            </w:r>
          </w:p>
          <w:p w:rsidR="004650F6" w:rsidRPr="008C49E9" w:rsidRDefault="00806832" w:rsidP="008C49E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Народная и профессиональная музыка. Сочинения отечественных композиторов о Родине (С.Рахманинов «Концерт №3», В.Локтев «Песня о России»).  Интонация как внутреннее озвученное состояние, выражение эмоций и отражение мыслей. («Ты, река ль, моя реченька», русская народная песня) и музыки русских композиторов (С.Рахманинова, М.Мусоргского, П.Чайковского). Знакомство с жанром вокализ (С.В.Рахманинов «Вокализ»). </w:t>
            </w:r>
          </w:p>
        </w:tc>
        <w:tc>
          <w:tcPr>
            <w:tcW w:w="3969" w:type="dxa"/>
          </w:tcPr>
          <w:p w:rsidR="004650F6" w:rsidRPr="008C49E9" w:rsidRDefault="004650F6" w:rsidP="00740FD1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эмоциональная отзывчивость на музыкальные произведения различного образного содержания.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музыкально-исполнительскую задачу, понимать смысл инструкции учителя и вносить в нее коррективы.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музыкантах.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выражать  свое впечатление в пении, игре или пластике</w:t>
            </w:r>
            <w:r w:rsidR="008C49E9" w:rsidRPr="008C49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8" w:type="dxa"/>
          </w:tcPr>
          <w:p w:rsidR="004650F6" w:rsidRPr="00472C7F" w:rsidRDefault="004650F6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входной</w:t>
            </w:r>
          </w:p>
        </w:tc>
        <w:tc>
          <w:tcPr>
            <w:tcW w:w="946" w:type="dxa"/>
          </w:tcPr>
          <w:p w:rsidR="004650F6" w:rsidRPr="003E60CA" w:rsidRDefault="00404A08" w:rsidP="00FD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A2D8E" w:rsidTr="00404A08">
        <w:tc>
          <w:tcPr>
            <w:tcW w:w="848" w:type="dxa"/>
          </w:tcPr>
          <w:p w:rsidR="004650F6" w:rsidRPr="00404A08" w:rsidRDefault="004650F6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4650F6" w:rsidRPr="00B779FE" w:rsidRDefault="004650F6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Как сложили песню. Звучащие картины. </w:t>
            </w:r>
          </w:p>
          <w:p w:rsidR="004650F6" w:rsidRPr="00B779FE" w:rsidRDefault="004650F6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50F6" w:rsidRPr="003B7BC4" w:rsidRDefault="004650F6" w:rsidP="00740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народного творчества. Сравнение музыкальных произведений разных жанров с картиной К.Петрова-Водкина  «Полдень». </w:t>
            </w:r>
          </w:p>
          <w:p w:rsidR="004650F6" w:rsidRPr="003B7BC4" w:rsidRDefault="004650F6" w:rsidP="00D229B0">
            <w:pPr>
              <w:ind w:left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4650F6" w:rsidRPr="008C49E9" w:rsidRDefault="004650F6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жанры народных песен.</w:t>
            </w:r>
          </w:p>
          <w:p w:rsidR="004650F6" w:rsidRPr="008C49E9" w:rsidRDefault="004650F6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демонстрировать личностно-окрашенное эмоционально-образное восприятие музыки, увлеченность музыкально-творческой деятельностью; </w:t>
            </w:r>
          </w:p>
          <w:p w:rsidR="004650F6" w:rsidRPr="008C49E9" w:rsidRDefault="004650F6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Исполнять народные песни, подбирать ассоциативные ряды к художественным произведениям различных  видов искусства.</w:t>
            </w:r>
          </w:p>
          <w:p w:rsidR="00806832" w:rsidRPr="008C49E9" w:rsidRDefault="00806832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Наблюдение народного творчества. Музыкальный и поэтический фольклор России: песни. Рассказ М.Горького «Как сложили песню». Выразительность и изобразительность в музыке. Сравнение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музыкальных произведений разных жанров с картиной К.Петрова-Водкина  «Полдень». </w:t>
            </w:r>
          </w:p>
          <w:p w:rsidR="00806832" w:rsidRPr="008C49E9" w:rsidRDefault="00806832" w:rsidP="00740F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50F6" w:rsidRPr="008C49E9" w:rsidRDefault="004650F6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 а</w:t>
            </w:r>
            <w:r w:rsidRPr="008C49E9">
              <w:rPr>
                <w:rFonts w:ascii="Times New Roman" w:hAnsi="Times New Roman" w:cs="Times New Roman"/>
              </w:rPr>
              <w:t>декватно воспринимать предложения учителя.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>планировать свои действия в соответствии с учебными задачами, различая способ и результат собственных действий.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воспринимать музыкальное произведение и мнение </w:t>
            </w:r>
            <w:r w:rsidRPr="008C49E9">
              <w:rPr>
                <w:rFonts w:ascii="Times New Roman" w:hAnsi="Times New Roman" w:cs="Times New Roman"/>
              </w:rPr>
              <w:lastRenderedPageBreak/>
              <w:t>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4650F6" w:rsidRPr="00472C7F" w:rsidRDefault="004650F6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4650F6" w:rsidRPr="003E60CA" w:rsidRDefault="00404A08" w:rsidP="00FD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A2D8E" w:rsidTr="00404A08">
        <w:tc>
          <w:tcPr>
            <w:tcW w:w="848" w:type="dxa"/>
          </w:tcPr>
          <w:p w:rsidR="007A2D8E" w:rsidRPr="00404A08" w:rsidRDefault="007A2D8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A2D8E" w:rsidRPr="00B779FE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«Ты откуда русская, зародилась, музыка? Патриотическая музыка</w:t>
            </w:r>
          </w:p>
          <w:p w:rsidR="007A2D8E" w:rsidRPr="00B779FE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A2D8E" w:rsidRDefault="007A2D8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7A2D8E" w:rsidRPr="007A2D8E" w:rsidRDefault="007A2D8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</w:tc>
        <w:tc>
          <w:tcPr>
            <w:tcW w:w="4678" w:type="dxa"/>
          </w:tcPr>
          <w:p w:rsidR="007A2D8E" w:rsidRPr="008C49E9" w:rsidRDefault="007A2D8E" w:rsidP="00740FD1">
            <w:pPr>
              <w:shd w:val="clear" w:color="auto" w:fill="FFFFFF"/>
              <w:autoSpaceDE w:val="0"/>
              <w:autoSpaceDN w:val="0"/>
              <w:adjustRightInd w:val="0"/>
              <w:ind w:left="141" w:right="540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color w:val="000000"/>
              </w:rPr>
              <w:t xml:space="preserve">Выявлять </w:t>
            </w:r>
            <w:r w:rsidRPr="008C49E9">
              <w:rPr>
                <w:rFonts w:ascii="Times New Roman" w:hAnsi="Times New Roman" w:cs="Times New Roman"/>
                <w:color w:val="000000"/>
              </w:rPr>
              <w:t>общность истоков и особенности   народной и профессиональ</w:t>
            </w:r>
            <w:r w:rsidRPr="008C49E9">
              <w:rPr>
                <w:rFonts w:ascii="Times New Roman" w:hAnsi="Times New Roman" w:cs="Times New Roman"/>
                <w:color w:val="000000"/>
              </w:rPr>
              <w:softHyphen/>
              <w:t>ной музыки.</w:t>
            </w:r>
          </w:p>
          <w:p w:rsidR="007A2D8E" w:rsidRPr="008C49E9" w:rsidRDefault="007A2D8E" w:rsidP="00740FD1">
            <w:pPr>
              <w:shd w:val="clear" w:color="auto" w:fill="FFFFFF"/>
              <w:autoSpaceDE w:val="0"/>
              <w:autoSpaceDN w:val="0"/>
              <w:adjustRightInd w:val="0"/>
              <w:ind w:left="141" w:right="540"/>
              <w:rPr>
                <w:rFonts w:ascii="Times New Roman" w:hAnsi="Times New Roman" w:cs="Times New Roman"/>
                <w:color w:val="000000"/>
              </w:rPr>
            </w:pPr>
            <w:r w:rsidRPr="008C49E9">
              <w:rPr>
                <w:rFonts w:ascii="Times New Roman" w:hAnsi="Times New Roman" w:cs="Times New Roman"/>
                <w:bCs/>
                <w:color w:val="000000"/>
              </w:rPr>
              <w:t xml:space="preserve">Узнавать </w:t>
            </w:r>
            <w:r w:rsidRPr="008C49E9">
              <w:rPr>
                <w:rFonts w:ascii="Times New Roman" w:hAnsi="Times New Roman" w:cs="Times New Roman"/>
                <w:color w:val="000000"/>
              </w:rPr>
              <w:t>образцы народного музыкально-поэтического творчества и музыкального фольклора России.</w:t>
            </w:r>
          </w:p>
          <w:p w:rsidR="007A2D8E" w:rsidRPr="008C49E9" w:rsidRDefault="007A2D8E" w:rsidP="00740FD1">
            <w:pPr>
              <w:shd w:val="clear" w:color="auto" w:fill="FFFFFF"/>
              <w:autoSpaceDE w:val="0"/>
              <w:autoSpaceDN w:val="0"/>
              <w:adjustRightInd w:val="0"/>
              <w:ind w:left="141" w:right="540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Исполнять народные песни, участвовать в коллективных играх-драматизациях.</w:t>
            </w:r>
          </w:p>
          <w:p w:rsidR="007A2D8E" w:rsidRPr="008C49E9" w:rsidRDefault="007A2D8E" w:rsidP="00806832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«Ты, река ль, моя – реченька»  </w:t>
            </w:r>
          </w:p>
          <w:p w:rsidR="007A2D8E" w:rsidRPr="008C49E9" w:rsidRDefault="007A2D8E" w:rsidP="0080683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Солдатушки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, бравы ребятушки»</w:t>
            </w:r>
          </w:p>
          <w:p w:rsidR="007A2D8E" w:rsidRPr="008C49E9" w:rsidRDefault="007A2D8E" w:rsidP="0080683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«Милый мой хоровод»</w:t>
            </w:r>
          </w:p>
          <w:p w:rsidR="007A2D8E" w:rsidRPr="008C49E9" w:rsidRDefault="007A2D8E" w:rsidP="00806832">
            <w:pPr>
              <w:shd w:val="clear" w:color="auto" w:fill="FFFFFF"/>
              <w:autoSpaceDE w:val="0"/>
              <w:autoSpaceDN w:val="0"/>
              <w:adjustRightInd w:val="0"/>
              <w:ind w:left="141" w:right="540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>«А мы просо сеяли»</w:t>
            </w:r>
          </w:p>
        </w:tc>
        <w:tc>
          <w:tcPr>
            <w:tcW w:w="3969" w:type="dxa"/>
          </w:tcPr>
          <w:p w:rsidR="007A2D8E" w:rsidRPr="008C49E9" w:rsidRDefault="007A2D8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Регулятивные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участие в групповом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музицировании</w:t>
            </w:r>
            <w:proofErr w:type="spellEnd"/>
            <w:r w:rsidRPr="008C49E9">
              <w:rPr>
                <w:rFonts w:ascii="Times New Roman" w:hAnsi="Times New Roman" w:cs="Times New Roman"/>
              </w:rPr>
              <w:t>;  следить за действиями других участников в процессе хорового пения.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>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:rsidR="007A2D8E" w:rsidRPr="00472C7F" w:rsidRDefault="007A2D8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7A2D8E" w:rsidRPr="003E60CA" w:rsidRDefault="00FD47A5" w:rsidP="007C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A2D8E" w:rsidTr="00404A08">
        <w:tc>
          <w:tcPr>
            <w:tcW w:w="848" w:type="dxa"/>
          </w:tcPr>
          <w:p w:rsidR="007A2D8E" w:rsidRPr="00404A08" w:rsidRDefault="007A2D8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A2D8E" w:rsidRPr="00B779FE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«Я пойду по полю белому…    </w:t>
            </w:r>
          </w:p>
          <w:p w:rsidR="007A2D8E" w:rsidRPr="00B779FE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На великий праздник </w:t>
            </w:r>
            <w:proofErr w:type="spellStart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собралася</w:t>
            </w:r>
            <w:proofErr w:type="spellEnd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  Русь!» Патриотическая музыка</w:t>
            </w:r>
          </w:p>
          <w:p w:rsidR="007A2D8E" w:rsidRPr="00B779FE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D8E" w:rsidRPr="00B779FE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A2D8E" w:rsidRDefault="007A2D8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7A2D8E" w:rsidRDefault="007A2D8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:rsidR="007A2D8E" w:rsidRPr="007A2D8E" w:rsidRDefault="007A2D8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песни.</w:t>
            </w:r>
          </w:p>
        </w:tc>
        <w:tc>
          <w:tcPr>
            <w:tcW w:w="4678" w:type="dxa"/>
          </w:tcPr>
          <w:p w:rsidR="007A2D8E" w:rsidRPr="008C49E9" w:rsidRDefault="007A2D8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Знать  названия изученных произведений и автора,  выразительность и </w:t>
            </w:r>
            <w:proofErr w:type="spellStart"/>
            <w:proofErr w:type="gramStart"/>
            <w:r w:rsidRPr="008C49E9">
              <w:rPr>
                <w:rFonts w:ascii="Times New Roman" w:hAnsi="Times New Roman" w:cs="Times New Roman"/>
              </w:rPr>
              <w:t>изобра-зительность</w:t>
            </w:r>
            <w:proofErr w:type="spellEnd"/>
            <w:proofErr w:type="gramEnd"/>
            <w:r w:rsidRPr="008C49E9">
              <w:rPr>
                <w:rFonts w:ascii="Times New Roman" w:hAnsi="Times New Roman" w:cs="Times New Roman"/>
              </w:rPr>
              <w:t xml:space="preserve"> музыкальной интонации.</w:t>
            </w:r>
          </w:p>
          <w:p w:rsidR="007A2D8E" w:rsidRPr="008C49E9" w:rsidRDefault="007A2D8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</w:t>
            </w: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 xml:space="preserve"> участвовать в коллективной творческой деятельности при воплощении различных музыкальных образов.</w:t>
            </w:r>
          </w:p>
          <w:p w:rsidR="007A2D8E" w:rsidRPr="008C49E9" w:rsidRDefault="007A2D8E" w:rsidP="0080683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Кантата С.Прокофьева «Александр Невский» ф-ты</w:t>
            </w:r>
          </w:p>
          <w:p w:rsidR="007A2D8E" w:rsidRPr="008C49E9" w:rsidRDefault="007A2D8E" w:rsidP="00806832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>Опера «Иван Сусанин» (хор «Славься») М.Глинка</w:t>
            </w:r>
          </w:p>
          <w:p w:rsidR="007A2D8E" w:rsidRPr="008C49E9" w:rsidRDefault="007A2D8E" w:rsidP="00740FD1">
            <w:pPr>
              <w:rPr>
                <w:rFonts w:ascii="Times New Roman" w:hAnsi="Times New Roman" w:cs="Times New Roman"/>
              </w:rPr>
            </w:pPr>
          </w:p>
          <w:p w:rsidR="007A2D8E" w:rsidRPr="008C49E9" w:rsidRDefault="007A2D8E" w:rsidP="00740F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A2D8E" w:rsidRPr="008C49E9" w:rsidRDefault="007A2D8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задачу; находить в музыкальном тексте разные части.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самостоятельно работать с дополнительными текстами; восприятие музыкального произведения, определение основного настроения и характера.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7A2D8E" w:rsidRPr="00472C7F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46" w:type="dxa"/>
          </w:tcPr>
          <w:p w:rsidR="007A2D8E" w:rsidRPr="003E60CA" w:rsidRDefault="007C7624" w:rsidP="00FD4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5625E" w:rsidTr="00404A08">
        <w:tc>
          <w:tcPr>
            <w:tcW w:w="848" w:type="dxa"/>
          </w:tcPr>
          <w:p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5625E" w:rsidRPr="00C70107" w:rsidRDefault="0075625E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 России петь – что стремиться в храм» - 4ч.</w:t>
            </w:r>
          </w:p>
          <w:p w:rsidR="0075625E" w:rsidRPr="003B7BC4" w:rsidRDefault="0075625E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Святые земли Русской. Илья Муромец</w:t>
            </w:r>
          </w:p>
          <w:p w:rsidR="0075625E" w:rsidRPr="003B7BC4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625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Наблюдение, восприятие музыки и размышление о ней.</w:t>
            </w:r>
          </w:p>
          <w:p w:rsidR="0075625E" w:rsidRPr="007A2D8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 и исполнение вокально-хорового произведения.</w:t>
            </w:r>
          </w:p>
        </w:tc>
        <w:tc>
          <w:tcPr>
            <w:tcW w:w="4678" w:type="dxa"/>
          </w:tcPr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 xml:space="preserve">Знать народные  музыкальные традиции родного края, </w:t>
            </w:r>
            <w:r w:rsidRPr="008C49E9">
              <w:rPr>
                <w:rFonts w:ascii="Times New Roman" w:hAnsi="Times New Roman" w:cs="Times New Roman"/>
                <w:i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религиозные традиции.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Узнавать изученные музыкальные произведения и называть имена их авторов, определять, оценивать, соотносить содержание, образную сферу и музыкальный </w:t>
            </w:r>
            <w:r w:rsidRPr="008C49E9">
              <w:rPr>
                <w:rFonts w:ascii="Times New Roman" w:hAnsi="Times New Roman" w:cs="Times New Roman"/>
              </w:rPr>
              <w:lastRenderedPageBreak/>
              <w:t>язык народного и профессионального музыкального творчества.</w:t>
            </w:r>
          </w:p>
          <w:p w:rsidR="0075625E" w:rsidRPr="008C49E9" w:rsidRDefault="0075625E" w:rsidP="00806832">
            <w:pPr>
              <w:numPr>
                <w:ilvl w:val="0"/>
                <w:numId w:val="6"/>
              </w:numPr>
              <w:shd w:val="clear" w:color="auto" w:fill="FFFFFF"/>
              <w:spacing w:before="7" w:line="209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Былина об Илье Муромце, </w:t>
            </w:r>
            <w:r w:rsidRPr="008C49E9">
              <w:rPr>
                <w:rFonts w:ascii="Times New Roman" w:hAnsi="Times New Roman" w:cs="Times New Roman"/>
                <w:i/>
              </w:rPr>
              <w:t>былинный напев сказителе Рябининых.</w:t>
            </w:r>
          </w:p>
          <w:p w:rsidR="0075625E" w:rsidRPr="008C49E9" w:rsidRDefault="0075625E" w:rsidP="00806832">
            <w:pPr>
              <w:numPr>
                <w:ilvl w:val="0"/>
                <w:numId w:val="6"/>
              </w:numPr>
              <w:shd w:val="clear" w:color="auto" w:fill="FFFFFF"/>
              <w:spacing w:before="14" w:line="211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Симфония № 2 («Богатырская) 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1 </w:t>
            </w:r>
            <w:r w:rsidRPr="008C49E9">
              <w:rPr>
                <w:rFonts w:ascii="Times New Roman" w:hAnsi="Times New Roman" w:cs="Times New Roman"/>
                <w:i/>
              </w:rPr>
              <w:t>-я часть (фрагмент) А. Бородин.</w:t>
            </w:r>
          </w:p>
          <w:p w:rsidR="0075625E" w:rsidRPr="008C49E9" w:rsidRDefault="0075625E" w:rsidP="00806832">
            <w:pPr>
              <w:numPr>
                <w:ilvl w:val="0"/>
                <w:numId w:val="6"/>
              </w:numPr>
              <w:shd w:val="clear" w:color="auto" w:fill="FFFFFF"/>
              <w:spacing w:before="10" w:line="211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Богатырские ворота. </w:t>
            </w:r>
            <w:r w:rsidRPr="008C49E9">
              <w:rPr>
                <w:rFonts w:ascii="Times New Roman" w:hAnsi="Times New Roman" w:cs="Times New Roman"/>
              </w:rPr>
              <w:t>Из сюиты «Картинки с выставки М. Мусоргский.</w:t>
            </w:r>
          </w:p>
          <w:p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Не шум шумит, </w:t>
            </w:r>
            <w:r w:rsidRPr="008C49E9">
              <w:rPr>
                <w:rFonts w:ascii="Times New Roman" w:hAnsi="Times New Roman" w:cs="Times New Roman"/>
              </w:rPr>
              <w:t>русская народная песня.</w:t>
            </w:r>
          </w:p>
        </w:tc>
        <w:tc>
          <w:tcPr>
            <w:tcW w:w="3969" w:type="dxa"/>
          </w:tcPr>
          <w:p w:rsidR="0075625E" w:rsidRPr="008C49E9" w:rsidRDefault="0075625E" w:rsidP="0075625E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Регулятивные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задачу.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участие в групповом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музицировании</w:t>
            </w:r>
            <w:proofErr w:type="spellEnd"/>
            <w:r w:rsidRPr="008C49E9">
              <w:rPr>
                <w:rFonts w:ascii="Times New Roman" w:hAnsi="Times New Roman" w:cs="Times New Roman"/>
              </w:rPr>
              <w:t>;  следить за действиями других участников в процессе хорового пения.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>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:rsidR="0075625E" w:rsidRPr="00472C7F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тематический</w:t>
            </w:r>
          </w:p>
        </w:tc>
        <w:tc>
          <w:tcPr>
            <w:tcW w:w="946" w:type="dxa"/>
          </w:tcPr>
          <w:p w:rsidR="0075625E" w:rsidRPr="003E60CA" w:rsidRDefault="00404A08" w:rsidP="00FD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75625E" w:rsidTr="00404A08">
        <w:tc>
          <w:tcPr>
            <w:tcW w:w="848" w:type="dxa"/>
          </w:tcPr>
          <w:p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5625E" w:rsidRPr="00B779FE" w:rsidRDefault="0075625E" w:rsidP="00465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Кирилл и </w:t>
            </w:r>
            <w:proofErr w:type="spellStart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Мефодий</w:t>
            </w:r>
            <w:proofErr w:type="spellEnd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</w:tcPr>
          <w:p w:rsidR="008C49E9" w:rsidRDefault="0075625E" w:rsidP="008C4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25E">
              <w:rPr>
                <w:rFonts w:ascii="Times New Roman" w:hAnsi="Times New Roman" w:cs="Times New Roman"/>
                <w:sz w:val="24"/>
                <w:szCs w:val="24"/>
              </w:rPr>
              <w:t>Беседа о народн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5625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традициях родного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625E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49E9"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75625E" w:rsidRDefault="0075625E" w:rsidP="0075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5E" w:rsidRPr="0075625E" w:rsidRDefault="0075625E" w:rsidP="0075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и понимать: религиозные традиции, понятия: гимн, величание.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- сопоставлять выразительные особенности языка музыки, живописи, иконы, фрески, скульптуры.</w:t>
            </w:r>
          </w:p>
          <w:p w:rsidR="0075625E" w:rsidRPr="008C49E9" w:rsidRDefault="0075625E" w:rsidP="00806832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Баллада о князе Владимире, </w:t>
            </w:r>
            <w:r w:rsidRPr="008C49E9">
              <w:rPr>
                <w:rFonts w:ascii="Times New Roman" w:hAnsi="Times New Roman" w:cs="Times New Roman"/>
                <w:i/>
              </w:rPr>
              <w:t>слова А. Толстого.</w:t>
            </w:r>
          </w:p>
          <w:p w:rsidR="0075625E" w:rsidRPr="008C49E9" w:rsidRDefault="0075625E" w:rsidP="00806832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Величание князю Владимиру и княгине Ольге.</w:t>
            </w:r>
          </w:p>
          <w:p w:rsidR="0075625E" w:rsidRPr="008C49E9" w:rsidRDefault="0075625E" w:rsidP="00806832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Величание  святым  Кириллу  и 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Мефодию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,   </w:t>
            </w:r>
            <w:r w:rsidRPr="008C49E9">
              <w:rPr>
                <w:rFonts w:ascii="Times New Roman" w:hAnsi="Times New Roman" w:cs="Times New Roman"/>
                <w:i/>
              </w:rPr>
              <w:t>обиходный распев</w:t>
            </w:r>
          </w:p>
          <w:p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Гимн Кириллу и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Мефодию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П.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Пипков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,</w:t>
            </w:r>
            <w:r w:rsidRPr="008C49E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C49E9">
              <w:rPr>
                <w:rFonts w:ascii="Times New Roman" w:hAnsi="Times New Roman" w:cs="Times New Roman"/>
                <w:i/>
              </w:rPr>
              <w:t>слова С. Михайловский.</w:t>
            </w:r>
          </w:p>
        </w:tc>
        <w:tc>
          <w:tcPr>
            <w:tcW w:w="3969" w:type="dxa"/>
          </w:tcPr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задачу; находить в музыкальном тексте разные части.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самостоятельно работать с дополнительными текстами; восприятие музыкального произведения, определение основного настроения и характера.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75625E" w:rsidRPr="003E60CA" w:rsidRDefault="00FD47A5" w:rsidP="00CC1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75625E" w:rsidTr="00404A08">
        <w:tc>
          <w:tcPr>
            <w:tcW w:w="848" w:type="dxa"/>
          </w:tcPr>
          <w:p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Праздников праздник, торжество из торжеств. </w:t>
            </w:r>
            <w:r w:rsidRPr="00B779F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Ангел </w:t>
            </w:r>
            <w:proofErr w:type="spellStart"/>
            <w:r w:rsidRPr="00B779F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вопияше</w:t>
            </w:r>
            <w:proofErr w:type="spellEnd"/>
            <w:r w:rsidRPr="00B779F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49E9" w:rsidRDefault="008C49E9" w:rsidP="008C4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и исполнение вокально-хорового произведения.</w:t>
            </w:r>
          </w:p>
          <w:p w:rsidR="0075625E" w:rsidRPr="003B7BC4" w:rsidRDefault="0075625E" w:rsidP="00D229B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75625E" w:rsidRPr="008C49E9" w:rsidRDefault="0075625E" w:rsidP="00740FD1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и понимать: народные музыкальные традиции родного края (праздники и обряды), религиозные традиции.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:rsidR="0075625E" w:rsidRPr="008C49E9" w:rsidRDefault="0075625E" w:rsidP="00806832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«Христос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воскресе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! (тропарь)</w:t>
            </w:r>
          </w:p>
          <w:p w:rsidR="0075625E" w:rsidRPr="008C49E9" w:rsidRDefault="0075625E" w:rsidP="00806832">
            <w:pPr>
              <w:numPr>
                <w:ilvl w:val="0"/>
                <w:numId w:val="9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Ангел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вопияше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8C49E9">
              <w:rPr>
                <w:rFonts w:ascii="Times New Roman" w:hAnsi="Times New Roman" w:cs="Times New Roman"/>
                <w:i/>
              </w:rPr>
              <w:t>Молитва. П. Чесноков.</w:t>
            </w:r>
          </w:p>
          <w:p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Богородице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Дево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, радуйся </w:t>
            </w:r>
            <w:r w:rsidRPr="008C49E9">
              <w:rPr>
                <w:rFonts w:ascii="Times New Roman" w:hAnsi="Times New Roman" w:cs="Times New Roman"/>
                <w:i/>
              </w:rPr>
              <w:t>(№ 6). Из «Всенощного бде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ния». С. Рахманинов</w:t>
            </w:r>
            <w:r w:rsidRPr="008C49E9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969" w:type="dxa"/>
          </w:tcPr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представление о музыке и музыкальных занятиях как факторе, позитивно влияющем на здоровье, первоначальные представления о досуге.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выполнять действия (в устной форме) опоре на заданный учителем или сверстниками ориентир.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соотносить содержание рисунков и схематических изображений с музыкальными впечатлениями.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</w:t>
            </w:r>
            <w:r w:rsidRPr="008C49E9">
              <w:rPr>
                <w:rFonts w:ascii="Times New Roman" w:hAnsi="Times New Roman" w:cs="Times New Roman"/>
              </w:rPr>
              <w:lastRenderedPageBreak/>
              <w:t>коллективной работе и понимать важность их правильного выполнения</w:t>
            </w:r>
          </w:p>
        </w:tc>
        <w:tc>
          <w:tcPr>
            <w:tcW w:w="1038" w:type="dxa"/>
          </w:tcPr>
          <w:p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75625E" w:rsidRPr="003E60CA" w:rsidRDefault="00404A08" w:rsidP="00FD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75625E" w:rsidTr="00404A08">
        <w:tc>
          <w:tcPr>
            <w:tcW w:w="848" w:type="dxa"/>
          </w:tcPr>
          <w:p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Родной обычай старины. Светлый праздник.</w:t>
            </w:r>
          </w:p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625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отечественных композиторов</w:t>
            </w:r>
            <w:r w:rsidR="009E7F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</w:p>
          <w:p w:rsidR="0075625E" w:rsidRPr="007A2D8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5E" w:rsidRPr="007A2D8E" w:rsidRDefault="0075625E" w:rsidP="00404A0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и понимать: образцы музыкального фольклора, народные музыкальные традиции родного края (праздники и обряды). Уметь определять, оценивать, соотносить содержание музыкальных произведений. Понимать значение колокольных звонов  и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колокольности</w:t>
            </w:r>
            <w:proofErr w:type="spellEnd"/>
            <w:r w:rsidRPr="008C49E9">
              <w:rPr>
                <w:rFonts w:ascii="Times New Roman" w:hAnsi="Times New Roman" w:cs="Times New Roman"/>
              </w:rPr>
              <w:t xml:space="preserve"> в музыке русских композиторов; - сравнивать музыкальные образы народных и церковных праздников;</w:t>
            </w:r>
          </w:p>
          <w:p w:rsidR="0075625E" w:rsidRPr="008C49E9" w:rsidRDefault="0075625E" w:rsidP="00806832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«Не шум шумит» - пасхальная народная песня.</w:t>
            </w:r>
          </w:p>
          <w:p w:rsidR="0075625E" w:rsidRPr="008C49E9" w:rsidRDefault="0075625E" w:rsidP="00806832">
            <w:pPr>
              <w:numPr>
                <w:ilvl w:val="0"/>
                <w:numId w:val="10"/>
              </w:numPr>
              <w:shd w:val="clear" w:color="auto" w:fill="FFFFFF"/>
              <w:spacing w:line="230" w:lineRule="exact"/>
              <w:ind w:right="24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 Сюита для двух фортепиано. С.Рахманинов.</w:t>
            </w:r>
          </w:p>
          <w:p w:rsidR="0075625E" w:rsidRPr="008C49E9" w:rsidRDefault="0075625E" w:rsidP="008C49E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Светлый праздник. </w:t>
            </w:r>
            <w:r w:rsidRPr="008C49E9">
              <w:rPr>
                <w:rFonts w:ascii="Times New Roman" w:hAnsi="Times New Roman" w:cs="Times New Roman"/>
                <w:i/>
              </w:rPr>
              <w:t>Финал Сюиты-фантазии для двух фор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тепиано. С. Рахманинов.</w:t>
            </w:r>
          </w:p>
        </w:tc>
        <w:tc>
          <w:tcPr>
            <w:tcW w:w="3969" w:type="dxa"/>
          </w:tcPr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основа для развития чувства прекрасного через знакомство с доступными музыкальными произведениями разных эпох, жанров, стилей.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п</w:t>
            </w:r>
            <w:r w:rsidRPr="008C49E9">
              <w:rPr>
                <w:rFonts w:ascii="Times New Roman" w:hAnsi="Times New Roman" w:cs="Times New Roman"/>
              </w:rPr>
              <w:t xml:space="preserve">ринимать учебную задачу; адекватно воспринимать предложения учителя.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передавать свои впечатления о воспринимаемых музыкальных произведениях.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работе.</w:t>
            </w:r>
          </w:p>
        </w:tc>
        <w:tc>
          <w:tcPr>
            <w:tcW w:w="1038" w:type="dxa"/>
          </w:tcPr>
          <w:p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75625E" w:rsidRPr="003E60CA" w:rsidRDefault="00FD47A5" w:rsidP="00FD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C76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5625E" w:rsidTr="00404A08">
        <w:tc>
          <w:tcPr>
            <w:tcW w:w="848" w:type="dxa"/>
          </w:tcPr>
          <w:p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5625E" w:rsidRPr="00B779FE" w:rsidRDefault="0075625E" w:rsidP="00740FD1">
            <w:pPr>
              <w:tabs>
                <w:tab w:val="left" w:pos="1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5673">
              <w:rPr>
                <w:rFonts w:ascii="Times New Roman" w:hAnsi="Times New Roman" w:cs="Times New Roman"/>
                <w:b/>
                <w:sz w:val="24"/>
                <w:szCs w:val="24"/>
              </w:rPr>
              <w:t>День, полный событий. – 5 ч</w:t>
            </w: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5625E" w:rsidRPr="00B779FE" w:rsidRDefault="0075625E" w:rsidP="00740FD1">
            <w:pPr>
              <w:tabs>
                <w:tab w:val="left" w:pos="100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625E" w:rsidRPr="00B779FE" w:rsidRDefault="0075625E" w:rsidP="00740FD1">
            <w:pPr>
              <w:tabs>
                <w:tab w:val="left" w:pos="1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«Приют спокойствия, трудов и вдохновенья…» Лирика в музыке и поэзии.</w:t>
            </w:r>
          </w:p>
          <w:p w:rsidR="0075625E" w:rsidRPr="00B779FE" w:rsidRDefault="0075625E" w:rsidP="00740FD1">
            <w:pPr>
              <w:tabs>
                <w:tab w:val="left" w:pos="100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75625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отечественных </w:t>
            </w:r>
            <w:proofErr w:type="spellStart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лушание</w:t>
            </w:r>
            <w:proofErr w:type="spell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</w:t>
            </w:r>
          </w:p>
          <w:p w:rsidR="0075625E" w:rsidRPr="007A2D8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5E" w:rsidRPr="007A2D8E" w:rsidRDefault="0075625E" w:rsidP="00404A0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 смысл понятий: лирика в поэзии и музыке, названия изученных произведений и их авторов, выразительность и изобразительность музыкальной интонации.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      </w:r>
          </w:p>
          <w:p w:rsidR="0075625E" w:rsidRPr="008C49E9" w:rsidRDefault="0075625E" w:rsidP="0080683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«Осенняя песня» П.Чайковский;</w:t>
            </w:r>
          </w:p>
          <w:p w:rsidR="0075625E" w:rsidRPr="008C49E9" w:rsidRDefault="0075625E" w:rsidP="0080683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«Пастораль» Г.Свиридов;</w:t>
            </w:r>
          </w:p>
          <w:p w:rsidR="0075625E" w:rsidRPr="008C49E9" w:rsidRDefault="0075625E" w:rsidP="0080683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«Осень» Г.Свиридов.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5625E" w:rsidRPr="008C49E9" w:rsidRDefault="0075625E" w:rsidP="008C49E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представление о музыке и музыкальных занятиях как факторе, позитивно влияющем на здоровье, первоначальные представления о досуге.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выполнять действия (в устной форме) опоре на заданный учителем или сверстниками ориентир.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соотносить содержание рисунков и схематических изображений с музыкальными впечатлениями.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 и понимать важность их правильного выполнения</w:t>
            </w:r>
          </w:p>
        </w:tc>
        <w:tc>
          <w:tcPr>
            <w:tcW w:w="1038" w:type="dxa"/>
          </w:tcPr>
          <w:p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75625E" w:rsidRPr="003E60CA" w:rsidRDefault="00CC1E4C" w:rsidP="00FD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5625E" w:rsidTr="00404A08">
        <w:tc>
          <w:tcPr>
            <w:tcW w:w="848" w:type="dxa"/>
          </w:tcPr>
          <w:p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Зимнее утро, зимний вечер.</w:t>
            </w:r>
          </w:p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625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отечественных </w:t>
            </w:r>
            <w:proofErr w:type="spellStart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лушание</w:t>
            </w:r>
            <w:proofErr w:type="spell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</w:t>
            </w:r>
          </w:p>
          <w:p w:rsidR="0075625E" w:rsidRPr="007A2D8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5E" w:rsidRPr="007A2D8E" w:rsidRDefault="0075625E" w:rsidP="00404A0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5625E" w:rsidRPr="008C49E9" w:rsidRDefault="0075625E" w:rsidP="00740FD1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>Понимать  выразительность и изобразительность музыкальной интонации;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</w:t>
            </w:r>
            <w:r w:rsidRPr="008C49E9">
              <w:rPr>
                <w:rFonts w:ascii="Times New Roman" w:hAnsi="Times New Roman" w:cs="Times New Roman"/>
              </w:rPr>
              <w:lastRenderedPageBreak/>
              <w:t>ситуации сравнения произведений разных видов искусств; показать определенный уровень развития образного и ассоциативного мышления и воображения.</w:t>
            </w:r>
          </w:p>
          <w:p w:rsidR="0075625E" w:rsidRPr="008C49E9" w:rsidRDefault="0075625E" w:rsidP="00806832">
            <w:pPr>
              <w:numPr>
                <w:ilvl w:val="0"/>
                <w:numId w:val="12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Зимнее утро. </w:t>
            </w:r>
            <w:r w:rsidRPr="008C49E9">
              <w:rPr>
                <w:rFonts w:ascii="Times New Roman" w:hAnsi="Times New Roman" w:cs="Times New Roman"/>
              </w:rPr>
              <w:t>Из «Детского альбома». П. Чайковский.</w:t>
            </w:r>
          </w:p>
          <w:p w:rsidR="0075625E" w:rsidRPr="008C49E9" w:rsidRDefault="0075625E" w:rsidP="00806832">
            <w:pPr>
              <w:numPr>
                <w:ilvl w:val="0"/>
                <w:numId w:val="12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У камелька (Январь). </w:t>
            </w:r>
            <w:r w:rsidRPr="008C49E9">
              <w:rPr>
                <w:rFonts w:ascii="Times New Roman" w:hAnsi="Times New Roman" w:cs="Times New Roman"/>
              </w:rPr>
              <w:t>Из цикла «Времена года». П. Чайковский.</w:t>
            </w:r>
          </w:p>
          <w:p w:rsidR="0075625E" w:rsidRPr="008C49E9" w:rsidRDefault="0075625E" w:rsidP="008C49E9">
            <w:pPr>
              <w:numPr>
                <w:ilvl w:val="0"/>
                <w:numId w:val="12"/>
              </w:numPr>
              <w:shd w:val="clear" w:color="auto" w:fill="FFFFFF"/>
              <w:spacing w:before="14"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Сквозь волнистые туманы; Зимний вечер, </w:t>
            </w:r>
            <w:r w:rsidRPr="008C49E9">
              <w:rPr>
                <w:rFonts w:ascii="Times New Roman" w:hAnsi="Times New Roman" w:cs="Times New Roman"/>
              </w:rPr>
              <w:t>русские на родные песни.</w:t>
            </w:r>
          </w:p>
        </w:tc>
        <w:tc>
          <w:tcPr>
            <w:tcW w:w="3969" w:type="dxa"/>
          </w:tcPr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основа для развития чувства прекрасного через знакомство с доступными музыкальными произведениями разных эпох, жанров, стилей.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п</w:t>
            </w:r>
            <w:r w:rsidRPr="008C49E9">
              <w:rPr>
                <w:rFonts w:ascii="Times New Roman" w:hAnsi="Times New Roman" w:cs="Times New Roman"/>
              </w:rPr>
              <w:t xml:space="preserve">ринимать учебную задачу; адекватно воспринимать предложения учителя.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передавать свои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впечатления о воспринимаемых музыкальных произведениях.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работе.</w:t>
            </w:r>
          </w:p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75625E" w:rsidRPr="003E60CA" w:rsidRDefault="00404A08" w:rsidP="00FD47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5625E" w:rsidTr="00404A08">
        <w:tc>
          <w:tcPr>
            <w:tcW w:w="848" w:type="dxa"/>
          </w:tcPr>
          <w:p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«Что за прелесть эти сказки!!!». Три чуда.</w:t>
            </w:r>
          </w:p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625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отечественных </w:t>
            </w:r>
            <w:proofErr w:type="spellStart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лушание</w:t>
            </w:r>
            <w:proofErr w:type="spell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</w:t>
            </w:r>
            <w:r w:rsidR="008C4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625E" w:rsidRPr="007A2D8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5E" w:rsidRPr="007A2D8E" w:rsidRDefault="0075625E" w:rsidP="00404A0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и понимать понятие   музыкальная живопись, выразительность и изобразительность музыкальной интонации,  названия изученных произведений и их авторов;</w:t>
            </w:r>
          </w:p>
          <w:p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определять и сравнивать характер, настроение и средства выразительности в музыкальных произведениях; демонстрировать знания о различных видах музыки, музыкальных инструментах;  </w:t>
            </w:r>
          </w:p>
          <w:p w:rsidR="0075625E" w:rsidRPr="008C49E9" w:rsidRDefault="0075625E" w:rsidP="00806832">
            <w:pPr>
              <w:numPr>
                <w:ilvl w:val="0"/>
                <w:numId w:val="13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Три чуда. </w:t>
            </w:r>
            <w:r w:rsidRPr="008C49E9">
              <w:rPr>
                <w:rFonts w:ascii="Times New Roman" w:hAnsi="Times New Roman" w:cs="Times New Roman"/>
                <w:i/>
              </w:rPr>
              <w:t xml:space="preserve">Вступление ко </w:t>
            </w:r>
            <w:r w:rsidRPr="008C49E9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8C49E9">
              <w:rPr>
                <w:rFonts w:ascii="Times New Roman" w:hAnsi="Times New Roman" w:cs="Times New Roman"/>
                <w:i/>
              </w:rPr>
              <w:t xml:space="preserve"> действию оперы «Сказка о царе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Салтане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». Н. Римский-Корсаков</w:t>
            </w:r>
          </w:p>
          <w:p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Личностные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 УУД: </w:t>
            </w:r>
            <w:r w:rsidRPr="008C49E9">
              <w:rPr>
                <w:rFonts w:ascii="Times New Roman" w:hAnsi="Times New Roman" w:cs="Times New Roman"/>
              </w:rPr>
              <w:t>проявлять эмоциональную отзывчивость к различным  музыкальным сочинениям, явлениям.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:н</w:t>
            </w:r>
            <w:proofErr w:type="gramEnd"/>
            <w:r w:rsidRPr="008C49E9">
              <w:rPr>
                <w:rFonts w:ascii="Times New Roman" w:hAnsi="Times New Roman" w:cs="Times New Roman"/>
              </w:rPr>
              <w:t>аблюдать за использованием музыки в жизни человека.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осуществлять собственный музыкально-исполнительский замысел в пении и импровизации; контролировать свои действия в коллективной работе.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моделировать  собственные интерпретации, исполнять знакомые песни.</w:t>
            </w:r>
          </w:p>
        </w:tc>
        <w:tc>
          <w:tcPr>
            <w:tcW w:w="1038" w:type="dxa"/>
          </w:tcPr>
          <w:p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75625E" w:rsidRPr="003E60CA" w:rsidRDefault="00FD47A5" w:rsidP="00CC1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5625E" w:rsidTr="00404A08">
        <w:tc>
          <w:tcPr>
            <w:tcW w:w="848" w:type="dxa"/>
          </w:tcPr>
          <w:p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Ярмарочное гулянье.   </w:t>
            </w:r>
            <w:proofErr w:type="spellStart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Святогорский</w:t>
            </w:r>
            <w:proofErr w:type="spellEnd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монастырь.</w:t>
            </w:r>
          </w:p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625E" w:rsidRPr="003B7BC4" w:rsidRDefault="008C49E9" w:rsidP="00D229B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разученных произведений, участие в коллективном пении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75625E" w:rsidRPr="008C49E9" w:rsidRDefault="0075625E" w:rsidP="00740FD1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жанры народных песен, народные музыкальные традиции родного края (праздники и обряды), названия изученных произведений и их авторов.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показать определенный уровень развития образного и ассоциативного мышления и воображения, музыкальной памяти и слуха, певческого голоса;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- выражать художественно-образное содержание произведений в каком-либо виде исполнительской деятельности.</w:t>
            </w:r>
          </w:p>
          <w:p w:rsidR="0075625E" w:rsidRPr="008C49E9" w:rsidRDefault="0075625E" w:rsidP="0080683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Хор из оперы «Евгений Онегин» П.Чайковского. </w:t>
            </w:r>
          </w:p>
          <w:p w:rsidR="0075625E" w:rsidRPr="008C49E9" w:rsidRDefault="0075625E" w:rsidP="0080683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«Девицы, красавицы».</w:t>
            </w:r>
          </w:p>
          <w:p w:rsidR="0075625E" w:rsidRPr="008C49E9" w:rsidRDefault="0075625E" w:rsidP="0080683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«Уж как по мосту,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мосточку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»,</w:t>
            </w:r>
          </w:p>
          <w:p w:rsidR="0075625E" w:rsidRPr="008C49E9" w:rsidRDefault="0075625E" w:rsidP="0080683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«Детский альбом» П.Чайковского.</w:t>
            </w:r>
          </w:p>
          <w:p w:rsidR="0075625E" w:rsidRPr="008C49E9" w:rsidRDefault="0075625E" w:rsidP="0080683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lastRenderedPageBreak/>
              <w:t>«Камаринская», «Мужик на гармонике играет»</w:t>
            </w:r>
          </w:p>
          <w:p w:rsidR="0075625E" w:rsidRPr="008C49E9" w:rsidRDefault="0075625E" w:rsidP="0080683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Вступление к опере «Борис Годунов» М.Мусоргский</w:t>
            </w:r>
          </w:p>
          <w:p w:rsidR="0075625E" w:rsidRPr="008C49E9" w:rsidRDefault="0075625E" w:rsidP="00806832">
            <w:pPr>
              <w:numPr>
                <w:ilvl w:val="0"/>
                <w:numId w:val="14"/>
              </w:numPr>
              <w:shd w:val="clear" w:color="auto" w:fill="FFFFFF"/>
              <w:spacing w:before="5" w:line="214" w:lineRule="exact"/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Девицы, красавицы; Уж как по мосту,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мосточку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, </w:t>
            </w:r>
            <w:r w:rsidRPr="008C49E9">
              <w:rPr>
                <w:rFonts w:ascii="Times New Roman" w:hAnsi="Times New Roman" w:cs="Times New Roman"/>
                <w:i/>
              </w:rPr>
              <w:t>хоры) из оперы «Евгений Онегин».</w:t>
            </w:r>
            <w:proofErr w:type="gramEnd"/>
            <w:r w:rsidRPr="008C49E9">
              <w:rPr>
                <w:rFonts w:ascii="Times New Roman" w:hAnsi="Times New Roman" w:cs="Times New Roman"/>
                <w:i/>
              </w:rPr>
              <w:t xml:space="preserve"> П. Чайковский.</w:t>
            </w:r>
          </w:p>
          <w:p w:rsidR="0075625E" w:rsidRPr="008C49E9" w:rsidRDefault="0075625E" w:rsidP="008C49E9">
            <w:pPr>
              <w:numPr>
                <w:ilvl w:val="0"/>
                <w:numId w:val="14"/>
              </w:numPr>
              <w:shd w:val="clear" w:color="auto" w:fill="FFFFFF"/>
              <w:spacing w:before="5"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Вступление; Великий колокольный звон. </w:t>
            </w:r>
            <w:r w:rsidRPr="008C49E9">
              <w:rPr>
                <w:rFonts w:ascii="Times New Roman" w:hAnsi="Times New Roman" w:cs="Times New Roman"/>
                <w:i/>
              </w:rPr>
              <w:t>Из оперы «Борис Годунов». М. Мусоргский.</w:t>
            </w:r>
          </w:p>
        </w:tc>
        <w:tc>
          <w:tcPr>
            <w:tcW w:w="3969" w:type="dxa"/>
          </w:tcPr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УУД: п</w:t>
            </w:r>
            <w:r w:rsidRPr="008C49E9">
              <w:rPr>
                <w:rFonts w:ascii="Times New Roman" w:hAnsi="Times New Roman" w:cs="Times New Roman"/>
              </w:rPr>
              <w:t>оложительное отношение к музыкальным занятиям, интерес к отдельным видам музыкально-практической деятельности.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понимать  правила поведения на уроке музыки; правила  пения.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75625E" w:rsidRPr="003E60CA" w:rsidRDefault="00FD47A5" w:rsidP="007C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5625E" w:rsidTr="00404A08">
        <w:tc>
          <w:tcPr>
            <w:tcW w:w="848" w:type="dxa"/>
          </w:tcPr>
          <w:p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«Приют, сияньем  муз одетый…». Обобщающий урок.</w:t>
            </w:r>
          </w:p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625E" w:rsidRPr="008C49E9" w:rsidRDefault="0075625E" w:rsidP="008C49E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Обобщение музыкальных впечатлений четверть. Исполнение разученных произведений, участие в коллективном пении, передача музыкальных впечатлений учащихся</w:t>
            </w:r>
            <w:r w:rsidRPr="008C49E9">
              <w:rPr>
                <w:rFonts w:ascii="Times New Roman" w:hAnsi="Times New Roman" w:cs="Times New Roman"/>
                <w:i/>
              </w:rPr>
              <w:t xml:space="preserve">. </w:t>
            </w:r>
          </w:p>
        </w:tc>
        <w:tc>
          <w:tcPr>
            <w:tcW w:w="4678" w:type="dxa"/>
          </w:tcPr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Знать определение понятия  романс, названия изученных произведений и их авторов, выразительность и изобразительность музыкальной интонации. Понимать особенности построения (формы) музыкальных и литературных произведений. </w:t>
            </w:r>
          </w:p>
          <w:p w:rsidR="0075625E" w:rsidRPr="008C49E9" w:rsidRDefault="0075625E" w:rsidP="0080683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Романс  «Венецианская ночь» М.Глинка.</w:t>
            </w:r>
          </w:p>
          <w:p w:rsidR="0075625E" w:rsidRPr="008C49E9" w:rsidRDefault="0075625E" w:rsidP="0080683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Исполнение разученных произведений, участие в </w:t>
            </w:r>
            <w:proofErr w:type="gramStart"/>
            <w:r w:rsidRPr="008C49E9">
              <w:rPr>
                <w:rFonts w:ascii="Times New Roman" w:hAnsi="Times New Roman" w:cs="Times New Roman"/>
                <w:i/>
              </w:rPr>
              <w:t>коллективном</w:t>
            </w:r>
            <w:proofErr w:type="gramEnd"/>
            <w:r w:rsidRPr="008C49E9">
              <w:rPr>
                <w:rFonts w:ascii="Times New Roman" w:hAnsi="Times New Roman" w:cs="Times New Roman"/>
                <w:i/>
              </w:rPr>
              <w:t xml:space="preserve"> пени., </w:t>
            </w:r>
          </w:p>
          <w:p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>передача музыкальных впечатлений учащихся</w:t>
            </w:r>
            <w:r w:rsidRPr="008C49E9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969" w:type="dxa"/>
          </w:tcPr>
          <w:p w:rsidR="0075625E" w:rsidRPr="008C49E9" w:rsidRDefault="0075625E" w:rsidP="008C49E9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Личностные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 УУД: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Регулятивные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 xml:space="preserve">Познавательные: </w:t>
            </w:r>
            <w:r w:rsidRPr="008C49E9">
              <w:rPr>
                <w:rFonts w:ascii="Times New Roman" w:hAnsi="Times New Roman" w:cs="Times New Roman"/>
              </w:rPr>
              <w:t xml:space="preserve">принимать участие в групповом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музицировании</w:t>
            </w:r>
            <w:proofErr w:type="spellEnd"/>
            <w:r w:rsidRPr="008C49E9">
              <w:rPr>
                <w:rFonts w:ascii="Times New Roman" w:hAnsi="Times New Roman" w:cs="Times New Roman"/>
              </w:rPr>
              <w:t>;  следить за действиями других участников в процессе хорового пения.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75625E" w:rsidRPr="003E60CA" w:rsidRDefault="00404A08" w:rsidP="00FD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5625E" w:rsidTr="00404A08">
        <w:tc>
          <w:tcPr>
            <w:tcW w:w="848" w:type="dxa"/>
          </w:tcPr>
          <w:p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5625E" w:rsidRPr="003B7BC4" w:rsidRDefault="0075625E" w:rsidP="00740F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«Гори, гори ясно, чтобы не погасло!»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75625E" w:rsidRPr="003B7BC4" w:rsidRDefault="0075625E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Композитор – имя ему народ. Музыкальные инструменты России.</w:t>
            </w:r>
          </w:p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25E" w:rsidRPr="003B7BC4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625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75625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:rsidR="0075625E" w:rsidRPr="007A2D8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песни.</w:t>
            </w:r>
          </w:p>
        </w:tc>
        <w:tc>
          <w:tcPr>
            <w:tcW w:w="4678" w:type="dxa"/>
          </w:tcPr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 названия изученных произведений и их авторов, понимать определение: музыка в народном стиле.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Уметь: 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 продемонстрировать знания о музыкальных инструментах.</w:t>
            </w:r>
          </w:p>
          <w:p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before="79" w:line="230" w:lineRule="exact"/>
              <w:ind w:right="10"/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Ой</w:t>
            </w:r>
            <w:proofErr w:type="gram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 ты, речка, реченька;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Бульба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, </w:t>
            </w:r>
            <w:r w:rsidRPr="008C49E9">
              <w:rPr>
                <w:rFonts w:ascii="Times New Roman" w:hAnsi="Times New Roman" w:cs="Times New Roman"/>
                <w:i/>
              </w:rPr>
              <w:t>белорусские народные песни.</w:t>
            </w:r>
          </w:p>
          <w:p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ind w:right="1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Солнце, в дом войди; Светлячок, </w:t>
            </w:r>
            <w:r w:rsidRPr="008C49E9">
              <w:rPr>
                <w:rFonts w:ascii="Times New Roman" w:hAnsi="Times New Roman" w:cs="Times New Roman"/>
                <w:i/>
              </w:rPr>
              <w:t>грузинские народные песни.</w:t>
            </w:r>
          </w:p>
          <w:p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Аисты, </w:t>
            </w:r>
            <w:r w:rsidRPr="008C49E9">
              <w:rPr>
                <w:rFonts w:ascii="Times New Roman" w:hAnsi="Times New Roman" w:cs="Times New Roman"/>
                <w:i/>
              </w:rPr>
              <w:t>узбекская народная песня.</w:t>
            </w:r>
          </w:p>
          <w:p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Колыбельная, </w:t>
            </w:r>
            <w:r w:rsidRPr="008C49E9">
              <w:rPr>
                <w:rFonts w:ascii="Times New Roman" w:hAnsi="Times New Roman" w:cs="Times New Roman"/>
                <w:i/>
              </w:rPr>
              <w:t>английская народная песня.</w:t>
            </w:r>
          </w:p>
          <w:p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Колыбельная, </w:t>
            </w:r>
            <w:r w:rsidRPr="008C49E9">
              <w:rPr>
                <w:rFonts w:ascii="Times New Roman" w:hAnsi="Times New Roman" w:cs="Times New Roman"/>
                <w:i/>
              </w:rPr>
              <w:t>неаполитанская народная песня.</w:t>
            </w:r>
          </w:p>
          <w:p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Санта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Лючия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, </w:t>
            </w:r>
            <w:r w:rsidRPr="008C49E9">
              <w:rPr>
                <w:rFonts w:ascii="Times New Roman" w:hAnsi="Times New Roman" w:cs="Times New Roman"/>
                <w:i/>
              </w:rPr>
              <w:t xml:space="preserve">итальянская народная </w:t>
            </w:r>
            <w:r w:rsidRPr="008C49E9">
              <w:rPr>
                <w:rFonts w:ascii="Times New Roman" w:hAnsi="Times New Roman" w:cs="Times New Roman"/>
                <w:i/>
              </w:rPr>
              <w:lastRenderedPageBreak/>
              <w:t>песня.</w:t>
            </w:r>
          </w:p>
          <w:p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before="2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Вишня, </w:t>
            </w:r>
            <w:r w:rsidRPr="008C49E9">
              <w:rPr>
                <w:rFonts w:ascii="Times New Roman" w:hAnsi="Times New Roman" w:cs="Times New Roman"/>
                <w:i/>
              </w:rPr>
              <w:t>японская народная песня, и др.</w:t>
            </w:r>
          </w:p>
          <w:p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ind w:right="14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Концерт № 1 для фортепиано с оркестром. </w:t>
            </w:r>
            <w:r w:rsidRPr="008C49E9">
              <w:rPr>
                <w:rFonts w:ascii="Times New Roman" w:hAnsi="Times New Roman" w:cs="Times New Roman"/>
                <w:i/>
              </w:rPr>
              <w:t>3-я часть. П. Чайковский.</w:t>
            </w:r>
          </w:p>
          <w:p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ind w:right="1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Камаринская; Мужик на гармонике играет. </w:t>
            </w:r>
            <w:r w:rsidRPr="008C49E9">
              <w:rPr>
                <w:rFonts w:ascii="Times New Roman" w:hAnsi="Times New Roman" w:cs="Times New Roman"/>
                <w:i/>
              </w:rPr>
              <w:t>Из «Дет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ского альбома». П. Чайковский.</w:t>
            </w:r>
          </w:p>
          <w:p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ind w:right="1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Ты воспой,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жавороночек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8C49E9">
              <w:rPr>
                <w:rFonts w:ascii="Times New Roman" w:hAnsi="Times New Roman" w:cs="Times New Roman"/>
                <w:i/>
              </w:rPr>
              <w:t>Из кантаты «Курские песни». Г. Свиридов.</w:t>
            </w:r>
          </w:p>
          <w:p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 (на выбор учителя)</w:t>
            </w:r>
          </w:p>
        </w:tc>
        <w:tc>
          <w:tcPr>
            <w:tcW w:w="3969" w:type="dxa"/>
          </w:tcPr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Регулятивные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участие в групповом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музицировании</w:t>
            </w:r>
            <w:proofErr w:type="spellEnd"/>
            <w:r w:rsidRPr="008C49E9">
              <w:rPr>
                <w:rFonts w:ascii="Times New Roman" w:hAnsi="Times New Roman" w:cs="Times New Roman"/>
              </w:rPr>
              <w:t>;  следить за действиями других участников в процессе хорового пения.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>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75625E" w:rsidRPr="003E60CA" w:rsidRDefault="00404A08" w:rsidP="00FD47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5625E" w:rsidTr="00404A08">
        <w:tc>
          <w:tcPr>
            <w:tcW w:w="848" w:type="dxa"/>
          </w:tcPr>
          <w:p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5625E" w:rsidRPr="00B779FE" w:rsidRDefault="0075625E" w:rsidP="00472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Оркестр русских народных инструментов</w:t>
            </w:r>
            <w:r w:rsidRPr="00B779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</w:t>
            </w:r>
          </w:p>
        </w:tc>
        <w:tc>
          <w:tcPr>
            <w:tcW w:w="1843" w:type="dxa"/>
          </w:tcPr>
          <w:p w:rsidR="0075625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75625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:rsidR="0075625E" w:rsidRPr="007A2D8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песни.</w:t>
            </w:r>
          </w:p>
        </w:tc>
        <w:tc>
          <w:tcPr>
            <w:tcW w:w="4678" w:type="dxa"/>
          </w:tcPr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названия  музыкальных инструментов,  состав оркестра русских народных  инструментов.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высказывать собственное мнение в отношении музыкальных явлений, выдвигать идеи и отстаивать собственную точку зрения.</w:t>
            </w:r>
          </w:p>
          <w:p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Светит месяц, </w:t>
            </w:r>
            <w:r w:rsidRPr="008C49E9">
              <w:rPr>
                <w:rFonts w:ascii="Times New Roman" w:hAnsi="Times New Roman" w:cs="Times New Roman"/>
                <w:i/>
              </w:rPr>
              <w:t>русская народная песня-пляска.</w:t>
            </w:r>
          </w:p>
          <w:p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ind w:right="5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Пляска скоморохов. </w:t>
            </w:r>
            <w:r w:rsidRPr="008C49E9">
              <w:rPr>
                <w:rFonts w:ascii="Times New Roman" w:hAnsi="Times New Roman" w:cs="Times New Roman"/>
                <w:i/>
              </w:rPr>
              <w:t>Из оперы «Снегурочка». Н. Рим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ский-Корсаков.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5625E" w:rsidRPr="008C49E9" w:rsidRDefault="0075625E" w:rsidP="008C49E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задачу; находить в музыкальном тексте разные части.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самостоятельно работать с дополнительными текстами; восприятие музыкального произведения, определение основного настроения и характера.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75625E" w:rsidRPr="003E60CA" w:rsidRDefault="00FD47A5" w:rsidP="007C76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5625E" w:rsidTr="00404A08">
        <w:tc>
          <w:tcPr>
            <w:tcW w:w="848" w:type="dxa"/>
          </w:tcPr>
          <w:p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5625E" w:rsidRPr="00B779FE" w:rsidRDefault="0075625E" w:rsidP="00472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«Музыкант-чародей». Белорусская народная сказка. </w:t>
            </w:r>
          </w:p>
        </w:tc>
        <w:tc>
          <w:tcPr>
            <w:tcW w:w="1843" w:type="dxa"/>
          </w:tcPr>
          <w:p w:rsidR="0075625E" w:rsidRPr="003B7BC4" w:rsidRDefault="008C49E9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>Исполнение разученных произведений, участие в коллективном пении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 музыкальных инструментов и состав оркестра русских народных инструментов.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  высказывать собственное мнение в отношении музыкальных явлений, эмоционально откликаться  на музыкальное произведение. 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5625E" w:rsidRPr="008C49E9" w:rsidRDefault="0075625E" w:rsidP="008C49E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представление о музыке и музыкальных занятиях как факторе, позитивно влияющем на здоровье, первоначальные представления о досуге.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выполнять действия (в устной форме) опоре на заданный учителем или сверстниками ориентир.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соотносить содержание рисунков и схематических изображений с музыкальными впечатлениями.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 и понимать важность их правильного выполнения</w:t>
            </w:r>
          </w:p>
        </w:tc>
        <w:tc>
          <w:tcPr>
            <w:tcW w:w="1038" w:type="dxa"/>
          </w:tcPr>
          <w:p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46" w:type="dxa"/>
          </w:tcPr>
          <w:p w:rsidR="0075625E" w:rsidRPr="003E60CA" w:rsidRDefault="00FD47A5" w:rsidP="007C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</w:tr>
      <w:tr w:rsidR="0075625E" w:rsidTr="00404A08">
        <w:tc>
          <w:tcPr>
            <w:tcW w:w="848" w:type="dxa"/>
          </w:tcPr>
          <w:p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75625E" w:rsidRPr="00B779FE" w:rsidRDefault="0075625E" w:rsidP="00472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Народные праздники. Троица. Обобщающий урок.</w:t>
            </w:r>
          </w:p>
          <w:p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625E" w:rsidRPr="003B7BC4" w:rsidRDefault="008C49E9" w:rsidP="008C49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музыкальном фольклоре народов России. </w:t>
            </w: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>Исполнение разученных произведений, участие в коллективном пении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и понимать народные  музыкальные традиции родного края.</w:t>
            </w:r>
          </w:p>
          <w:p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исполнять и разыгрывать народные песни, участвовать в коллективных играх-драматизациях, сочинять мелодии на поэтические тексты.</w:t>
            </w:r>
          </w:p>
          <w:p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Музыкальный фольклор народов России. Праздники русского народа. Троицын день. </w:t>
            </w:r>
          </w:p>
          <w:p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Троицкие песни.</w:t>
            </w:r>
          </w:p>
        </w:tc>
        <w:tc>
          <w:tcPr>
            <w:tcW w:w="3969" w:type="dxa"/>
          </w:tcPr>
          <w:p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Личностные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 УУД: </w:t>
            </w:r>
            <w:r w:rsidRPr="008C49E9">
              <w:rPr>
                <w:rFonts w:ascii="Times New Roman" w:hAnsi="Times New Roman" w:cs="Times New Roman"/>
              </w:rPr>
              <w:t>проявлять эмоциональную отзывчивость к различным  музыкальным сочинениям, явлениям.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:н</w:t>
            </w:r>
            <w:proofErr w:type="gramEnd"/>
            <w:r w:rsidRPr="008C49E9">
              <w:rPr>
                <w:rFonts w:ascii="Times New Roman" w:hAnsi="Times New Roman" w:cs="Times New Roman"/>
              </w:rPr>
              <w:t>аблюдать за использованием музыки в жизни человека.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осуществлять собственный музыкально-исполнительский замысел в пении и импровизации; контролировать свои действия в коллективной работе.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моделировать  собственные интерпретации, исполнять знакомые песни.</w:t>
            </w:r>
          </w:p>
        </w:tc>
        <w:tc>
          <w:tcPr>
            <w:tcW w:w="1038" w:type="dxa"/>
          </w:tcPr>
          <w:p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75625E" w:rsidRPr="003E60CA" w:rsidRDefault="00252B2E" w:rsidP="00FD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44E9D" w:rsidRPr="003E60C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44E9D" w:rsidTr="00404A08"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Pr="00FB5673" w:rsidRDefault="00144E9D" w:rsidP="00740F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673">
              <w:rPr>
                <w:rFonts w:ascii="Times New Roman" w:hAnsi="Times New Roman" w:cs="Times New Roman"/>
                <w:b/>
                <w:sz w:val="24"/>
                <w:szCs w:val="24"/>
              </w:rPr>
              <w:t>«В концертном зале» - 6ч.</w:t>
            </w:r>
          </w:p>
          <w:p w:rsidR="00144E9D" w:rsidRPr="00B779FE" w:rsidRDefault="00144E9D" w:rsidP="00740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Музыкальные  инструменты (скрипка, виолончель). Вариации на тему рококо.</w:t>
            </w:r>
          </w:p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4E9D" w:rsidRPr="003B7BC4" w:rsidRDefault="00144E9D" w:rsidP="00D229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музыкальных инструментах. </w:t>
            </w: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>Исполнение разученных произведений, участие в коллективном пении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144E9D" w:rsidRPr="008C49E9" w:rsidRDefault="00144E9D" w:rsidP="00740FD1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и понимать названия изученных жанров и форм музыки.</w:t>
            </w:r>
          </w:p>
          <w:p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демонстрировать знания о различных видах музыки, музыкальных инструментах, исполнять музыкальные произведения отдельных форм и жанров (пение, музыкально-пластическое движение).</w:t>
            </w:r>
          </w:p>
          <w:p w:rsidR="00144E9D" w:rsidRPr="008C49E9" w:rsidRDefault="00144E9D" w:rsidP="00806832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Ноктюрн </w:t>
            </w:r>
            <w:r w:rsidRPr="008C49E9">
              <w:rPr>
                <w:rFonts w:ascii="Times New Roman" w:hAnsi="Times New Roman" w:cs="Times New Roman"/>
              </w:rPr>
              <w:t>(3-я часть). Из Квартета № 2. А. Бородин.</w:t>
            </w:r>
          </w:p>
          <w:p w:rsidR="00144E9D" w:rsidRPr="008C49E9" w:rsidRDefault="00144E9D" w:rsidP="00806832">
            <w:pPr>
              <w:numPr>
                <w:ilvl w:val="0"/>
                <w:numId w:val="18"/>
              </w:numPr>
              <w:shd w:val="clear" w:color="auto" w:fill="FFFFFF"/>
              <w:spacing w:line="214" w:lineRule="exact"/>
              <w:ind w:right="24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Вариации на тему рококо </w:t>
            </w:r>
            <w:r w:rsidRPr="008C49E9">
              <w:rPr>
                <w:rFonts w:ascii="Times New Roman" w:hAnsi="Times New Roman" w:cs="Times New Roman"/>
              </w:rPr>
              <w:t>для виолончели с оркестром (фрагменты) П. Чайковский.</w:t>
            </w:r>
          </w:p>
          <w:p w:rsidR="00144E9D" w:rsidRPr="008C49E9" w:rsidRDefault="00144E9D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(Июнь). </w:t>
            </w:r>
            <w:r w:rsidRPr="008C49E9">
              <w:rPr>
                <w:rFonts w:ascii="Times New Roman" w:hAnsi="Times New Roman" w:cs="Times New Roman"/>
              </w:rPr>
              <w:t>Из цикла «Времена года». П. Чайковский</w:t>
            </w:r>
          </w:p>
        </w:tc>
        <w:tc>
          <w:tcPr>
            <w:tcW w:w="3969" w:type="dxa"/>
          </w:tcPr>
          <w:p w:rsidR="00144E9D" w:rsidRPr="008C49E9" w:rsidRDefault="00144E9D" w:rsidP="008C49E9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основа для развития чувства прекрасного через знакомство с доступными музыкальными произведениями разных эпох, жанров, стилей.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п</w:t>
            </w:r>
            <w:r w:rsidRPr="008C49E9">
              <w:rPr>
                <w:rFonts w:ascii="Times New Roman" w:hAnsi="Times New Roman" w:cs="Times New Roman"/>
              </w:rPr>
              <w:t xml:space="preserve">ринимать учебную задачу; адекватно воспринимать предложения учителя.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передавать свои впечатления о воспринимаемых музыкальных произведениях.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работе.</w:t>
            </w:r>
          </w:p>
        </w:tc>
        <w:tc>
          <w:tcPr>
            <w:tcW w:w="1038" w:type="dxa"/>
          </w:tcPr>
          <w:p w:rsidR="00144E9D" w:rsidRPr="00472C7F" w:rsidRDefault="00144E9D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144E9D" w:rsidRPr="003E60CA" w:rsidRDefault="00144E9D" w:rsidP="00FD47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44E9D" w:rsidTr="00404A08"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Старый замок</w:t>
            </w:r>
            <w:r w:rsidRPr="00B779F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4E9D" w:rsidRDefault="00144E9D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отечественных </w:t>
            </w:r>
            <w:proofErr w:type="spellStart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композиторовСлушание</w:t>
            </w:r>
            <w:proofErr w:type="spell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</w:t>
            </w:r>
          </w:p>
          <w:p w:rsidR="00144E9D" w:rsidRPr="007A2D8E" w:rsidRDefault="00144E9D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7A2D8E" w:rsidRDefault="00144E9D" w:rsidP="00404A0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44E9D" w:rsidRPr="008C49E9" w:rsidRDefault="00144E9D" w:rsidP="00740FD1">
            <w:pPr>
              <w:spacing w:before="6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изученных жанров и форм музыки: (песня, романс, вокализ, сюита).</w:t>
            </w:r>
          </w:p>
          <w:p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выражать художественно-образное содержание произведений в каком-либо виде исполнительской деятельности (пение,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музицирование</w:t>
            </w:r>
            <w:proofErr w:type="spellEnd"/>
            <w:r w:rsidRPr="008C49E9">
              <w:rPr>
                <w:rFonts w:ascii="Times New Roman" w:hAnsi="Times New Roman" w:cs="Times New Roman"/>
              </w:rPr>
              <w:t xml:space="preserve">); </w:t>
            </w:r>
          </w:p>
          <w:p w:rsidR="00144E9D" w:rsidRPr="008C49E9" w:rsidRDefault="00144E9D" w:rsidP="00806832">
            <w:pPr>
              <w:numPr>
                <w:ilvl w:val="0"/>
                <w:numId w:val="20"/>
              </w:numPr>
              <w:shd w:val="clear" w:color="auto" w:fill="FFFFFF"/>
              <w:spacing w:before="2" w:line="214" w:lineRule="exact"/>
              <w:ind w:right="11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Старый замок. </w:t>
            </w:r>
            <w:r w:rsidRPr="008C49E9">
              <w:rPr>
                <w:rFonts w:ascii="Times New Roman" w:hAnsi="Times New Roman" w:cs="Times New Roman"/>
              </w:rPr>
              <w:t xml:space="preserve">Из сюиты «Картинки с выставки». М. </w:t>
            </w:r>
            <w:proofErr w:type="gramStart"/>
            <w:r w:rsidRPr="008C49E9">
              <w:rPr>
                <w:rFonts w:ascii="Times New Roman" w:hAnsi="Times New Roman" w:cs="Times New Roman"/>
                <w:lang w:val="en-US"/>
              </w:rPr>
              <w:t>My</w:t>
            </w:r>
            <w:proofErr w:type="spellStart"/>
            <w:proofErr w:type="gramEnd"/>
            <w:r w:rsidRPr="008C49E9">
              <w:rPr>
                <w:rFonts w:ascii="Times New Roman" w:hAnsi="Times New Roman" w:cs="Times New Roman"/>
              </w:rPr>
              <w:t>соргский</w:t>
            </w:r>
            <w:proofErr w:type="spellEnd"/>
            <w:r w:rsidRPr="008C49E9">
              <w:rPr>
                <w:rFonts w:ascii="Times New Roman" w:hAnsi="Times New Roman" w:cs="Times New Roman"/>
              </w:rPr>
              <w:t>.</w:t>
            </w:r>
          </w:p>
          <w:p w:rsidR="00144E9D" w:rsidRPr="008C49E9" w:rsidRDefault="00144E9D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Песня франкского рыцаря, </w:t>
            </w:r>
            <w:r w:rsidRPr="008C49E9">
              <w:rPr>
                <w:rFonts w:ascii="Times New Roman" w:hAnsi="Times New Roman" w:cs="Times New Roman"/>
              </w:rPr>
              <w:t>ред. С. Василенко.</w:t>
            </w:r>
          </w:p>
        </w:tc>
        <w:tc>
          <w:tcPr>
            <w:tcW w:w="3969" w:type="dxa"/>
          </w:tcPr>
          <w:p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Личностные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 УУД: </w:t>
            </w:r>
            <w:r w:rsidRPr="008C49E9">
              <w:rPr>
                <w:rFonts w:ascii="Times New Roman" w:hAnsi="Times New Roman" w:cs="Times New Roman"/>
              </w:rPr>
              <w:t>проявлять эмоциональную отзывчивость к различным  музыкальным сочинениям, явлениям.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:н</w:t>
            </w:r>
            <w:proofErr w:type="gramEnd"/>
            <w:r w:rsidRPr="008C49E9">
              <w:rPr>
                <w:rFonts w:ascii="Times New Roman" w:hAnsi="Times New Roman" w:cs="Times New Roman"/>
              </w:rPr>
              <w:t>аблюдать за использованием музыки в жизни человека.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осуществлять собственный музыкально-исполнительский замысел в пении и импровизации; контролировать свои действия в коллективной работе.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моделировать  собственные интерпретации, исполнять знакомые песни.</w:t>
            </w:r>
          </w:p>
        </w:tc>
        <w:tc>
          <w:tcPr>
            <w:tcW w:w="1038" w:type="dxa"/>
          </w:tcPr>
          <w:p w:rsidR="00144E9D" w:rsidRPr="00472C7F" w:rsidRDefault="00144E9D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144E9D" w:rsidRPr="003E60CA" w:rsidRDefault="00FD47A5" w:rsidP="00CC1E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</w:tr>
      <w:tr w:rsidR="00144E9D" w:rsidTr="00404A08"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Счастье в сирени живет…</w:t>
            </w:r>
          </w:p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4E9D" w:rsidRPr="003B7BC4" w:rsidRDefault="00144E9D" w:rsidP="00740FD1">
            <w:p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жанром романса на примере творчества С.Рахманинова (романс «Сирень» С.Рахманинов).  </w:t>
            </w:r>
          </w:p>
          <w:p w:rsidR="00144E9D" w:rsidRPr="003B7BC4" w:rsidRDefault="00144E9D" w:rsidP="00D229B0">
            <w:pPr>
              <w:shd w:val="clear" w:color="auto" w:fill="FFFFFF"/>
              <w:spacing w:line="214" w:lineRule="exact"/>
              <w:ind w:left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144E9D" w:rsidRPr="008C49E9" w:rsidRDefault="00144E9D" w:rsidP="00740FD1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 названия изученных жанров и форм музыки песня, романс, вокализ, сюита.</w:t>
            </w:r>
          </w:p>
          <w:p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выражать художественно-образное содержание произведений.</w:t>
            </w:r>
          </w:p>
          <w:p w:rsidR="00144E9D" w:rsidRPr="008C49E9" w:rsidRDefault="00144E9D" w:rsidP="00550350">
            <w:p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Знакомство с жанром романса на примере творчества С.Рахманинова (романс «Сирень» С.Рахманинов).  </w:t>
            </w:r>
          </w:p>
          <w:p w:rsidR="00144E9D" w:rsidRPr="008C49E9" w:rsidRDefault="00144E9D" w:rsidP="00550350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Сирень. </w:t>
            </w:r>
            <w:r w:rsidRPr="008C49E9">
              <w:rPr>
                <w:rFonts w:ascii="Times New Roman" w:hAnsi="Times New Roman" w:cs="Times New Roman"/>
                <w:b/>
                <w:i/>
              </w:rPr>
              <w:t>С. Рахманинов, слова Е. Бекетовой.</w:t>
            </w:r>
          </w:p>
        </w:tc>
        <w:tc>
          <w:tcPr>
            <w:tcW w:w="3969" w:type="dxa"/>
          </w:tcPr>
          <w:p w:rsidR="00144E9D" w:rsidRPr="008C49E9" w:rsidRDefault="00144E9D" w:rsidP="008C49E9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п</w:t>
            </w:r>
            <w:r w:rsidRPr="008C49E9">
              <w:rPr>
                <w:rFonts w:ascii="Times New Roman" w:hAnsi="Times New Roman" w:cs="Times New Roman"/>
              </w:rPr>
              <w:t>оложительное отношение к музыкальным занятиям, интерес к отдельным видам музыкально-практической деятельности.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понимать  правила поведения на уроке музыки; правила  пения.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144E9D" w:rsidRPr="00472C7F" w:rsidRDefault="00144E9D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946" w:type="dxa"/>
          </w:tcPr>
          <w:p w:rsidR="00144E9D" w:rsidRPr="003E60CA" w:rsidRDefault="00144E9D" w:rsidP="00FD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44E9D" w:rsidTr="00404A08"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«Не смолкнет сердце чуткое Шопена…»</w:t>
            </w:r>
          </w:p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Танцы, танцы, танцы…</w:t>
            </w:r>
          </w:p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4E9D" w:rsidRPr="007A2D8E" w:rsidRDefault="00144E9D" w:rsidP="00D229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зарубежных композиторов-классиков: Ф. Шопен.</w:t>
            </w:r>
          </w:p>
          <w:p w:rsidR="00144E9D" w:rsidRPr="007A2D8E" w:rsidRDefault="00144E9D" w:rsidP="00D229B0">
            <w:pPr>
              <w:shd w:val="clear" w:color="auto" w:fill="FFFFFF"/>
              <w:spacing w:line="214" w:lineRule="exact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изученных жанров и форм музыки (полонез, мазурка, вальс, песня, трехчастная форма, куплетная форма).</w:t>
            </w:r>
          </w:p>
          <w:p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высказывать собственное мнение в отношении музыкальных явлений</w:t>
            </w:r>
            <w:proofErr w:type="gramStart"/>
            <w:r w:rsidRPr="008C49E9">
              <w:rPr>
                <w:rFonts w:ascii="Times New Roman" w:hAnsi="Times New Roman" w:cs="Times New Roman"/>
              </w:rPr>
              <w:t>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C49E9">
              <w:rPr>
                <w:rFonts w:ascii="Times New Roman" w:hAnsi="Times New Roman" w:cs="Times New Roman"/>
              </w:rPr>
              <w:t>в</w:t>
            </w:r>
            <w:proofErr w:type="gramEnd"/>
            <w:r w:rsidRPr="008C49E9">
              <w:rPr>
                <w:rFonts w:ascii="Times New Roman" w:hAnsi="Times New Roman" w:cs="Times New Roman"/>
              </w:rPr>
              <w:t>ыдвигать идеи и отстаивать собственную точку зрения; определять, оценивать, соотносить содержание.</w:t>
            </w:r>
          </w:p>
          <w:p w:rsidR="00144E9D" w:rsidRPr="008C49E9" w:rsidRDefault="00144E9D" w:rsidP="00550350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>Интонации народных танцев в музыке Ф.Шопена</w:t>
            </w:r>
            <w:r w:rsidRPr="008C49E9">
              <w:rPr>
                <w:rFonts w:ascii="Times New Roman" w:hAnsi="Times New Roman" w:cs="Times New Roman"/>
                <w:i/>
              </w:rPr>
              <w:t>.</w:t>
            </w:r>
          </w:p>
          <w:p w:rsidR="00144E9D" w:rsidRPr="008C49E9" w:rsidRDefault="00144E9D" w:rsidP="00550350">
            <w:pPr>
              <w:numPr>
                <w:ilvl w:val="0"/>
                <w:numId w:val="22"/>
              </w:numPr>
              <w:shd w:val="clear" w:color="auto" w:fill="FFFFFF"/>
              <w:spacing w:line="214" w:lineRule="exact"/>
              <w:ind w:right="34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Полонез ля мажор; Мазурки № 47 ля минор, № 48 фа мажор, № 1 си-бемоль мажор.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Ф. </w:t>
            </w:r>
            <w:r w:rsidRPr="008C49E9">
              <w:rPr>
                <w:rFonts w:ascii="Times New Roman" w:hAnsi="Times New Roman" w:cs="Times New Roman"/>
                <w:i/>
              </w:rPr>
              <w:t>Шопен.</w:t>
            </w:r>
          </w:p>
          <w:p w:rsidR="00144E9D" w:rsidRPr="008C49E9" w:rsidRDefault="00144E9D" w:rsidP="00550350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Желание.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Ф. </w:t>
            </w:r>
            <w:r w:rsidRPr="008C49E9">
              <w:rPr>
                <w:rFonts w:ascii="Times New Roman" w:hAnsi="Times New Roman" w:cs="Times New Roman"/>
                <w:i/>
              </w:rPr>
              <w:t xml:space="preserve">Шопен, слова С.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Витвицкого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969" w:type="dxa"/>
          </w:tcPr>
          <w:p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Личностные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 УУД: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Регулятивные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 xml:space="preserve">Познавательные: </w:t>
            </w:r>
            <w:r w:rsidRPr="008C49E9">
              <w:rPr>
                <w:rFonts w:ascii="Times New Roman" w:hAnsi="Times New Roman" w:cs="Times New Roman"/>
              </w:rPr>
              <w:t xml:space="preserve">принимать участие в групповом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музицировании</w:t>
            </w:r>
            <w:proofErr w:type="spellEnd"/>
            <w:r w:rsidRPr="008C49E9">
              <w:rPr>
                <w:rFonts w:ascii="Times New Roman" w:hAnsi="Times New Roman" w:cs="Times New Roman"/>
              </w:rPr>
              <w:t>;  следить за действиями других участников в процессе хорового пения.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144E9D" w:rsidRPr="00472C7F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144E9D" w:rsidRPr="003E60CA" w:rsidRDefault="00144E9D" w:rsidP="00FD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44E9D" w:rsidTr="00404A08"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Патетическая соната. Годы странствий.</w:t>
            </w:r>
          </w:p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4E9D" w:rsidRPr="0075625E" w:rsidRDefault="00144E9D" w:rsidP="00D229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5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зарубежных композиторов-классиков: Л. Бетховен. </w:t>
            </w:r>
          </w:p>
          <w:p w:rsidR="00144E9D" w:rsidRPr="0075625E" w:rsidRDefault="00144E9D" w:rsidP="00D229B0">
            <w:pPr>
              <w:shd w:val="clear" w:color="auto" w:fill="FFFFFF"/>
              <w:spacing w:line="214" w:lineRule="exact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44E9D" w:rsidRPr="008C49E9" w:rsidRDefault="00144E9D" w:rsidP="00740FD1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изученных жанров и форм музыки: соната. </w:t>
            </w:r>
          </w:p>
          <w:p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демонстрировать знания о различных видах музыки, музыкальных инструментах,  эмоционально откликаться на музыкальное произведение и выражать свои впечатления. </w:t>
            </w:r>
          </w:p>
          <w:p w:rsidR="00144E9D" w:rsidRPr="008C49E9" w:rsidRDefault="00144E9D" w:rsidP="00D229B0">
            <w:pPr>
              <w:numPr>
                <w:ilvl w:val="0"/>
                <w:numId w:val="24"/>
              </w:numPr>
              <w:shd w:val="clear" w:color="auto" w:fill="FFFFFF"/>
              <w:spacing w:line="257" w:lineRule="exact"/>
              <w:ind w:right="5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Соната № 8 («Патетическая»). </w:t>
            </w:r>
            <w:r w:rsidRPr="008C49E9">
              <w:rPr>
                <w:rFonts w:ascii="Times New Roman" w:hAnsi="Times New Roman" w:cs="Times New Roman"/>
              </w:rPr>
              <w:t>Финал. Для фортепиа</w:t>
            </w:r>
            <w:r w:rsidRPr="008C49E9">
              <w:rPr>
                <w:rFonts w:ascii="Times New Roman" w:hAnsi="Times New Roman" w:cs="Times New Roman"/>
              </w:rPr>
              <w:softHyphen/>
              <w:t>но Л. Бетховен.</w:t>
            </w:r>
          </w:p>
          <w:p w:rsidR="00144E9D" w:rsidRPr="008C49E9" w:rsidRDefault="00144E9D" w:rsidP="00D229B0">
            <w:pPr>
              <w:numPr>
                <w:ilvl w:val="0"/>
                <w:numId w:val="23"/>
              </w:numPr>
              <w:shd w:val="clear" w:color="auto" w:fill="FFFFFF"/>
              <w:spacing w:line="214" w:lineRule="exact"/>
              <w:ind w:right="115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Соната № 8 («Патетическая») </w:t>
            </w:r>
            <w:r w:rsidRPr="008C49E9">
              <w:rPr>
                <w:rFonts w:ascii="Times New Roman" w:hAnsi="Times New Roman" w:cs="Times New Roman"/>
              </w:rPr>
              <w:t>для фортепиано (фрагменты). Л. Бетховен.</w:t>
            </w:r>
          </w:p>
          <w:p w:rsidR="00144E9D" w:rsidRPr="008C49E9" w:rsidRDefault="00144E9D" w:rsidP="00D229B0">
            <w:pPr>
              <w:numPr>
                <w:ilvl w:val="0"/>
                <w:numId w:val="23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Венецианская ночь. </w:t>
            </w:r>
            <w:r w:rsidRPr="008C49E9">
              <w:rPr>
                <w:rFonts w:ascii="Times New Roman" w:hAnsi="Times New Roman" w:cs="Times New Roman"/>
              </w:rPr>
              <w:t>М. Глинка, слова И. Козлова.</w:t>
            </w:r>
          </w:p>
          <w:p w:rsidR="00144E9D" w:rsidRPr="008C49E9" w:rsidRDefault="00144E9D" w:rsidP="00D229B0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Арагонская хота. </w:t>
            </w:r>
            <w:r w:rsidRPr="008C49E9">
              <w:rPr>
                <w:rFonts w:ascii="Times New Roman" w:hAnsi="Times New Roman" w:cs="Times New Roman"/>
              </w:rPr>
              <w:t>М. Глинка.</w:t>
            </w:r>
          </w:p>
        </w:tc>
        <w:tc>
          <w:tcPr>
            <w:tcW w:w="3969" w:type="dxa"/>
          </w:tcPr>
          <w:p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э</w:t>
            </w:r>
            <w:r w:rsidRPr="008C49E9">
              <w:rPr>
                <w:rFonts w:ascii="Times New Roman" w:hAnsi="Times New Roman" w:cs="Times New Roman"/>
              </w:rPr>
              <w:t xml:space="preserve">моциональное восприятие образов родной природы, отраженных в музыке; чувство гордости за русскую народную музыкальную культуру;  положительное отношение к музыкальным занятиям, интерес к отдельным видам музыкально-практической деятельности.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Регулятивные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 xml:space="preserve"> 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понимать позиции слушателя.</w:t>
            </w:r>
          </w:p>
        </w:tc>
        <w:tc>
          <w:tcPr>
            <w:tcW w:w="1038" w:type="dxa"/>
          </w:tcPr>
          <w:p w:rsidR="00144E9D" w:rsidRPr="00472C7F" w:rsidRDefault="00144E9D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144E9D" w:rsidRPr="003E60CA" w:rsidRDefault="00FD47A5" w:rsidP="00CC1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44E9D" w:rsidRPr="003E60C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44E9D" w:rsidTr="00404A08"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Царит гармония оркестра.</w:t>
            </w:r>
          </w:p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 xml:space="preserve">Исполнение разученных произведений, участие в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коллективном пении,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музицирование</w:t>
            </w:r>
            <w:proofErr w:type="spellEnd"/>
            <w:r w:rsidRPr="008C49E9">
              <w:rPr>
                <w:rFonts w:ascii="Times New Roman" w:hAnsi="Times New Roman" w:cs="Times New Roman"/>
              </w:rPr>
              <w:t xml:space="preserve"> на элементарных музыкальных инструментах. </w:t>
            </w:r>
          </w:p>
          <w:p w:rsidR="00144E9D" w:rsidRPr="008C49E9" w:rsidRDefault="00144E9D" w:rsidP="00D229B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C49E9">
              <w:rPr>
                <w:rFonts w:ascii="Times New Roman" w:hAnsi="Times New Roman" w:cs="Times New Roman"/>
              </w:rPr>
              <w:t>Слушание фрагментов из музыкальных произведений в исполнении симфонического оркестра.</w:t>
            </w:r>
          </w:p>
        </w:tc>
        <w:tc>
          <w:tcPr>
            <w:tcW w:w="4678" w:type="dxa"/>
          </w:tcPr>
          <w:p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lastRenderedPageBreak/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названия групп симфонического оркестра, музыкальные инструменты, входящие в каждую из групп.</w:t>
            </w:r>
          </w:p>
          <w:p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</w:p>
          <w:p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УУД: э</w:t>
            </w:r>
            <w:r w:rsidRPr="008C49E9">
              <w:rPr>
                <w:rFonts w:ascii="Times New Roman" w:hAnsi="Times New Roman" w:cs="Times New Roman"/>
              </w:rPr>
              <w:t xml:space="preserve">моциональное восприятие образов родной природы, отраженных в музыке; чувство гордости за русскую народную </w:t>
            </w:r>
            <w:r w:rsidRPr="008C49E9">
              <w:rPr>
                <w:rFonts w:ascii="Times New Roman" w:hAnsi="Times New Roman" w:cs="Times New Roman"/>
              </w:rPr>
              <w:lastRenderedPageBreak/>
              <w:t>музыкальную культуру; воспринимать музыкальное произведение и мнение других людей о музыке.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контроль и самооценку своего участия в разных видах музыкальной деятельности.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 xml:space="preserve">Познавательные: </w:t>
            </w:r>
            <w:r w:rsidRPr="008C49E9">
              <w:rPr>
                <w:rFonts w:ascii="Times New Roman" w:hAnsi="Times New Roman" w:cs="Times New Roman"/>
              </w:rPr>
              <w:t xml:space="preserve">принимать участие в групповом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музицировании</w:t>
            </w:r>
            <w:proofErr w:type="spellEnd"/>
            <w:r w:rsidRPr="008C49E9">
              <w:rPr>
                <w:rFonts w:ascii="Times New Roman" w:hAnsi="Times New Roman" w:cs="Times New Roman"/>
              </w:rPr>
              <w:t>;  следить за действиями других участников в процессе хорового пения.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учитывать настроение других людей, их эмоции от восприятия музыки</w:t>
            </w:r>
          </w:p>
        </w:tc>
        <w:tc>
          <w:tcPr>
            <w:tcW w:w="1038" w:type="dxa"/>
          </w:tcPr>
          <w:p w:rsidR="00144E9D" w:rsidRPr="00472C7F" w:rsidRDefault="00144E9D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144E9D" w:rsidRDefault="00FD47A5" w:rsidP="00FD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  <w:p w:rsidR="00FD47A5" w:rsidRPr="00FD47A5" w:rsidRDefault="00FD47A5" w:rsidP="00FD47A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7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08.03 праздн</w:t>
            </w:r>
            <w:r w:rsidRPr="00FD47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ик</w:t>
            </w:r>
          </w:p>
        </w:tc>
      </w:tr>
      <w:tr w:rsidR="00144E9D" w:rsidTr="00404A08"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Pr="003B7BC4" w:rsidRDefault="00144E9D" w:rsidP="00740F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«В музыкальном театре» - 4ч.</w:t>
            </w: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Опера «Иван Сусанин» М.И.Глинки.</w:t>
            </w:r>
          </w:p>
          <w:p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4E9D" w:rsidRDefault="00144E9D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отечественных </w:t>
            </w:r>
            <w:proofErr w:type="spellStart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композиторовСлушание</w:t>
            </w:r>
            <w:proofErr w:type="spell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</w:t>
            </w:r>
          </w:p>
          <w:p w:rsidR="00144E9D" w:rsidRPr="007A2D8E" w:rsidRDefault="00144E9D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7A2D8E" w:rsidRDefault="00144E9D" w:rsidP="00404A0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изученных жанров   опера, полонез, мазурка, музыкальный образ, музыкальная драматургия, контраст</w:t>
            </w:r>
            <w:proofErr w:type="gramStart"/>
            <w:r w:rsidRPr="008C49E9">
              <w:rPr>
                <w:rFonts w:ascii="Times New Roman" w:hAnsi="Times New Roman" w:cs="Times New Roman"/>
              </w:rPr>
              <w:t>;.</w:t>
            </w:r>
            <w:proofErr w:type="gramEnd"/>
          </w:p>
          <w:p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определять, оценивать, соотносить содержание, образную сферу и музыкальный язык произведения; </w:t>
            </w:r>
          </w:p>
          <w:p w:rsidR="00144E9D" w:rsidRPr="008C49E9" w:rsidRDefault="00144E9D" w:rsidP="00D229B0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интродукция</w:t>
            </w:r>
          </w:p>
          <w:p w:rsidR="00144E9D" w:rsidRPr="008C49E9" w:rsidRDefault="00144E9D" w:rsidP="00D229B0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танцы из 2 действия</w:t>
            </w:r>
          </w:p>
          <w:p w:rsidR="00144E9D" w:rsidRDefault="00144E9D" w:rsidP="008857E0">
            <w:p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хор из 3 действия </w:t>
            </w:r>
          </w:p>
          <w:p w:rsidR="00144E9D" w:rsidRPr="008C49E9" w:rsidRDefault="00144E9D" w:rsidP="008857E0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</w:t>
            </w:r>
            <w:r w:rsidRPr="008C49E9">
              <w:rPr>
                <w:rFonts w:ascii="Times New Roman" w:hAnsi="Times New Roman" w:cs="Times New Roman"/>
                <w:i/>
              </w:rPr>
              <w:t>пера «Иван Сусанин». М.Глинка.</w:t>
            </w:r>
          </w:p>
          <w:p w:rsidR="00144E9D" w:rsidRPr="008C49E9" w:rsidRDefault="00144E9D" w:rsidP="008857E0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>сцена из 4 действия</w:t>
            </w:r>
          </w:p>
        </w:tc>
        <w:tc>
          <w:tcPr>
            <w:tcW w:w="3969" w:type="dxa"/>
          </w:tcPr>
          <w:p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э</w:t>
            </w:r>
            <w:r w:rsidRPr="008C49E9">
              <w:rPr>
                <w:rFonts w:ascii="Times New Roman" w:hAnsi="Times New Roman" w:cs="Times New Roman"/>
              </w:rPr>
              <w:t xml:space="preserve">моциональное восприятие образов родной природы, отраженных в музыке; чувство гордости за русскую народную музыкальную культуру;  положительное отношение к музыкальным занятиям, интерес к отдельным видам музыкально-практической деятельности.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Регулятивные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 xml:space="preserve"> 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понимать позиции слушателя.</w:t>
            </w:r>
          </w:p>
          <w:p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э</w:t>
            </w:r>
            <w:r w:rsidRPr="008C49E9">
              <w:rPr>
                <w:rFonts w:ascii="Times New Roman" w:hAnsi="Times New Roman" w:cs="Times New Roman"/>
              </w:rPr>
              <w:t>моциональное восприятие образов родной природы, отраженных в музыке; чувство гордости за русскую народную музыкальную культуру; воспринимать музыкальное произведение и мнение других людей о музыке.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контроль и самооценку своего участия в разных видах музыкальной деятельности.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 xml:space="preserve">Познавательные: </w:t>
            </w:r>
            <w:r w:rsidRPr="008C49E9">
              <w:rPr>
                <w:rFonts w:ascii="Times New Roman" w:hAnsi="Times New Roman" w:cs="Times New Roman"/>
              </w:rPr>
              <w:t xml:space="preserve">принимать участие в групповом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музицировании</w:t>
            </w:r>
            <w:proofErr w:type="spellEnd"/>
            <w:r w:rsidRPr="008C49E9">
              <w:rPr>
                <w:rFonts w:ascii="Times New Roman" w:hAnsi="Times New Roman" w:cs="Times New Roman"/>
              </w:rPr>
              <w:t>;  следить за действиями других участников в процессе хорового пения.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учитывать </w:t>
            </w:r>
            <w:r w:rsidRPr="008C49E9">
              <w:rPr>
                <w:rFonts w:ascii="Times New Roman" w:hAnsi="Times New Roman" w:cs="Times New Roman"/>
              </w:rPr>
              <w:lastRenderedPageBreak/>
              <w:t>настроение других людей, их эмоции от восприятия музыки</w:t>
            </w:r>
          </w:p>
        </w:tc>
        <w:tc>
          <w:tcPr>
            <w:tcW w:w="1038" w:type="dxa"/>
          </w:tcPr>
          <w:p w:rsidR="00144E9D" w:rsidRPr="00472C7F" w:rsidRDefault="00144E9D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144E9D" w:rsidRPr="003E60CA" w:rsidRDefault="00FD47A5" w:rsidP="00252B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44E9D" w:rsidRPr="003E60C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44E9D" w:rsidTr="00404A08"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Опера  «</w:t>
            </w:r>
            <w:proofErr w:type="spellStart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Хованщина</w:t>
            </w:r>
            <w:proofErr w:type="spellEnd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» М.П.Мусоргского.</w:t>
            </w:r>
          </w:p>
          <w:p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472C7F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4E9D" w:rsidRDefault="00144E9D" w:rsidP="003F3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отечественных </w:t>
            </w:r>
            <w:proofErr w:type="spellStart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лушание</w:t>
            </w:r>
            <w:proofErr w:type="spell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</w:t>
            </w:r>
          </w:p>
          <w:p w:rsidR="00144E9D" w:rsidRPr="007A2D8E" w:rsidRDefault="00144E9D" w:rsidP="003F3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7A2D8E" w:rsidRDefault="00144E9D" w:rsidP="003F303E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>Знать названия изученных жанров и форм музыки: песня-ария, куплетно-вариационная</w:t>
            </w:r>
            <w:r w:rsidRPr="008C49E9">
              <w:rPr>
                <w:rFonts w:ascii="Times New Roman" w:hAnsi="Times New Roman" w:cs="Times New Roman"/>
                <w:i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форма.</w:t>
            </w:r>
          </w:p>
          <w:p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демонстрировать понимание интонационно-образной природы музыкального искусства,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:rsidR="00144E9D" w:rsidRPr="008C49E9" w:rsidRDefault="00144E9D" w:rsidP="003F303E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Рассвет на Москве-реке. </w:t>
            </w:r>
            <w:r w:rsidRPr="008C49E9">
              <w:rPr>
                <w:rFonts w:ascii="Times New Roman" w:hAnsi="Times New Roman" w:cs="Times New Roman"/>
                <w:i/>
              </w:rPr>
              <w:t>Вступление к опере «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Хованщи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на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». М. Мусоргский.</w:t>
            </w:r>
          </w:p>
          <w:p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Песня Марфы («Исходила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младешенька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»);</w:t>
            </w:r>
          </w:p>
        </w:tc>
        <w:tc>
          <w:tcPr>
            <w:tcW w:w="3969" w:type="dxa"/>
          </w:tcPr>
          <w:p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эмоциональная отзывчивость на музыкальные произведения различного образного содержания.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музыкально-исполнительскую задачу, понимать смысл инструкции учителя и вносить в нее коррективы.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музыкантах.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выражать  свое впечатление в пении, игре или пластике.</w:t>
            </w:r>
          </w:p>
        </w:tc>
        <w:tc>
          <w:tcPr>
            <w:tcW w:w="1038" w:type="dxa"/>
          </w:tcPr>
          <w:p w:rsidR="00144E9D" w:rsidRPr="00472C7F" w:rsidRDefault="00144E9D" w:rsidP="003F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144E9D" w:rsidRPr="003E60CA" w:rsidRDefault="00FD47A5" w:rsidP="00252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</w:tr>
      <w:tr w:rsidR="00144E9D" w:rsidTr="00404A08"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Русский Восток. Сезам, откройся! Восточные мотивы.</w:t>
            </w:r>
          </w:p>
          <w:p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472C7F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Беседа о музыкальных жанрах и формах музыки.</w:t>
            </w:r>
          </w:p>
        </w:tc>
        <w:tc>
          <w:tcPr>
            <w:tcW w:w="4678" w:type="dxa"/>
          </w:tcPr>
          <w:p w:rsidR="00144E9D" w:rsidRPr="008C49E9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изучаемых жанров и форм музыки: восточные интонации, вариации, орнамент, контрастные образы.</w:t>
            </w:r>
          </w:p>
          <w:p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демонстрировать понимание интонационно-образной природы музыкального искусства.</w:t>
            </w:r>
          </w:p>
          <w:p w:rsidR="00144E9D" w:rsidRPr="008C49E9" w:rsidRDefault="00144E9D" w:rsidP="003F303E">
            <w:pPr>
              <w:numPr>
                <w:ilvl w:val="0"/>
                <w:numId w:val="30"/>
              </w:numPr>
              <w:shd w:val="clear" w:color="auto" w:fill="FFFFFF"/>
              <w:spacing w:before="7" w:line="214" w:lineRule="exact"/>
              <w:ind w:right="115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«Танец с саблями».</w:t>
            </w:r>
          </w:p>
          <w:p w:rsidR="00144E9D" w:rsidRPr="008C49E9" w:rsidRDefault="00144E9D" w:rsidP="003F303E">
            <w:pPr>
              <w:numPr>
                <w:ilvl w:val="0"/>
                <w:numId w:val="30"/>
              </w:numPr>
              <w:shd w:val="clear" w:color="auto" w:fill="FFFFFF"/>
              <w:spacing w:before="7" w:line="214" w:lineRule="exact"/>
              <w:ind w:right="115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Пляска пер сидок. </w:t>
            </w:r>
            <w:r w:rsidRPr="008C49E9">
              <w:rPr>
                <w:rFonts w:ascii="Times New Roman" w:hAnsi="Times New Roman" w:cs="Times New Roman"/>
                <w:i/>
              </w:rPr>
              <w:t>Из оперы «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Хованщина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». М. Мусоргский.</w:t>
            </w:r>
          </w:p>
          <w:p w:rsidR="00144E9D" w:rsidRPr="008C49E9" w:rsidRDefault="00144E9D" w:rsidP="003F303E">
            <w:pPr>
              <w:numPr>
                <w:ilvl w:val="0"/>
                <w:numId w:val="30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Персидский хор. </w:t>
            </w:r>
            <w:r w:rsidRPr="008C49E9">
              <w:rPr>
                <w:rFonts w:ascii="Times New Roman" w:hAnsi="Times New Roman" w:cs="Times New Roman"/>
                <w:i/>
              </w:rPr>
              <w:t>Из оперы «Руслан и Людмила». М. Глинка</w:t>
            </w:r>
          </w:p>
          <w:p w:rsidR="00144E9D" w:rsidRPr="008C49E9" w:rsidRDefault="00144E9D" w:rsidP="003F303E">
            <w:pPr>
              <w:numPr>
                <w:ilvl w:val="0"/>
                <w:numId w:val="30"/>
              </w:numPr>
              <w:shd w:val="clear" w:color="auto" w:fill="FFFFFF"/>
              <w:spacing w:line="214" w:lineRule="exact"/>
              <w:ind w:right="103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Колыбельная; Танец с саблями. </w:t>
            </w:r>
            <w:r w:rsidRPr="008C49E9">
              <w:rPr>
                <w:rFonts w:ascii="Times New Roman" w:hAnsi="Times New Roman" w:cs="Times New Roman"/>
                <w:i/>
              </w:rPr>
              <w:t>Из балета «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Гаянэ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». А. Хачатурян.</w:t>
            </w:r>
          </w:p>
          <w:p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 а</w:t>
            </w:r>
            <w:r w:rsidRPr="008C49E9">
              <w:rPr>
                <w:rFonts w:ascii="Times New Roman" w:hAnsi="Times New Roman" w:cs="Times New Roman"/>
              </w:rPr>
              <w:t>декватно воспринимать предложения учителя.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>планировать свои действия в соответствии с учебными задачами, различая способ и результат собственных действий.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воспринимать музыкальное произведение и мнение 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144E9D" w:rsidRPr="00472C7F" w:rsidRDefault="00144E9D" w:rsidP="003F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144E9D" w:rsidRPr="003E60CA" w:rsidRDefault="00FD47A5" w:rsidP="00CC1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</w:tr>
      <w:tr w:rsidR="00144E9D" w:rsidTr="00404A08"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Балет «Петрушка»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Театр музыкальной комедии.</w:t>
            </w:r>
          </w:p>
          <w:p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Наблюдение, восприятие музыки и размышление о ней.</w:t>
            </w:r>
          </w:p>
          <w:p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 и исполнение вокально-хорового произведения.</w:t>
            </w:r>
          </w:p>
          <w:p w:rsidR="00144E9D" w:rsidRPr="007A2D8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песни.</w:t>
            </w:r>
          </w:p>
        </w:tc>
        <w:tc>
          <w:tcPr>
            <w:tcW w:w="4678" w:type="dxa"/>
          </w:tcPr>
          <w:p w:rsidR="00144E9D" w:rsidRPr="008C49E9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 xml:space="preserve"> Знать и понимать: народные музыкальные традиции родного края (праздники и обряды); смысл понятий: музыка в народном стиле, своеобразие музыкального языка. Узнавать изученные музыкальные произведения и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называть имена их авторов; </w:t>
            </w:r>
          </w:p>
          <w:p w:rsidR="00144E9D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Первая картина. </w:t>
            </w:r>
            <w:r w:rsidRPr="008C49E9">
              <w:rPr>
                <w:rFonts w:ascii="Times New Roman" w:hAnsi="Times New Roman" w:cs="Times New Roman"/>
                <w:i/>
              </w:rPr>
              <w:t>Из балета «Петрушка». И. Стравинский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:rsidR="00144E9D" w:rsidRPr="008C49E9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названия изученных жанров  музыки: оперетта, мюзикл. Понимать особенности взаимодействия и развития различных образов музыкального спектакля.</w:t>
            </w:r>
          </w:p>
          <w:p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 эмоционально откликнуться на музыкальное произведение и выразить свое впечатление в пении, игре или пластике; исполнять музыкальные произведения.</w:t>
            </w:r>
          </w:p>
          <w:p w:rsidR="00144E9D" w:rsidRPr="008C49E9" w:rsidRDefault="00144E9D" w:rsidP="003F303E">
            <w:pPr>
              <w:numPr>
                <w:ilvl w:val="0"/>
                <w:numId w:val="2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Вальс. </w:t>
            </w:r>
            <w:r w:rsidRPr="008C49E9">
              <w:rPr>
                <w:rFonts w:ascii="Times New Roman" w:hAnsi="Times New Roman" w:cs="Times New Roman"/>
                <w:i/>
              </w:rPr>
              <w:t>Из оперетты «Летучая мышь». И. Штраус.</w:t>
            </w:r>
          </w:p>
          <w:p w:rsidR="00144E9D" w:rsidRPr="008C49E9" w:rsidRDefault="00144E9D" w:rsidP="003F303E">
            <w:pPr>
              <w:numPr>
                <w:ilvl w:val="0"/>
                <w:numId w:val="2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Сцена. </w:t>
            </w:r>
            <w:r w:rsidRPr="008C49E9">
              <w:rPr>
                <w:rFonts w:ascii="Times New Roman" w:hAnsi="Times New Roman" w:cs="Times New Roman"/>
                <w:i/>
              </w:rPr>
              <w:t xml:space="preserve">Из мюзикла «Моя прекрасная леди».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Ф.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Лоу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.</w:t>
            </w:r>
          </w:p>
          <w:p w:rsidR="00144E9D" w:rsidRPr="008C49E9" w:rsidRDefault="00144E9D" w:rsidP="003F303E">
            <w:pPr>
              <w:numPr>
                <w:ilvl w:val="0"/>
                <w:numId w:val="2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  <w:iCs/>
              </w:rPr>
              <w:t xml:space="preserve">Джаз. </w:t>
            </w:r>
            <w:r w:rsidRPr="008C49E9">
              <w:rPr>
                <w:rFonts w:ascii="Times New Roman" w:hAnsi="Times New Roman" w:cs="Times New Roman"/>
                <w:i/>
              </w:rPr>
              <w:t xml:space="preserve">Я.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Дубравин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, слова В. Суслова.</w:t>
            </w:r>
          </w:p>
          <w:p w:rsidR="00144E9D" w:rsidRPr="008C49E9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Острый ритм. </w:t>
            </w:r>
            <w:r w:rsidRPr="008C49E9">
              <w:rPr>
                <w:rFonts w:ascii="Times New Roman" w:hAnsi="Times New Roman" w:cs="Times New Roman"/>
                <w:i/>
              </w:rPr>
              <w:t>Дж. Гершвин, слова А. Гершвина.</w:t>
            </w:r>
          </w:p>
        </w:tc>
        <w:tc>
          <w:tcPr>
            <w:tcW w:w="3969" w:type="dxa"/>
          </w:tcPr>
          <w:p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 а</w:t>
            </w:r>
            <w:r w:rsidRPr="008C49E9">
              <w:rPr>
                <w:rFonts w:ascii="Times New Roman" w:hAnsi="Times New Roman" w:cs="Times New Roman"/>
              </w:rPr>
              <w:t>декватно воспринимать предложения учителя.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>планировать свои действия в соответствии с учебными задачами, различая способ и результат собственных действий.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воспринимать музыкальное произведение и мнение 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144E9D" w:rsidRPr="00472C7F" w:rsidRDefault="00144E9D" w:rsidP="003F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:rsidR="00144E9D" w:rsidRPr="003E60CA" w:rsidRDefault="00FD47A5" w:rsidP="00252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44E9D" w:rsidRPr="003E60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44E9D" w:rsidTr="00404A08"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Pr="00FB5673" w:rsidRDefault="00144E9D" w:rsidP="003F30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673">
              <w:rPr>
                <w:rFonts w:ascii="Times New Roman" w:hAnsi="Times New Roman" w:cs="Times New Roman"/>
                <w:b/>
                <w:sz w:val="24"/>
                <w:szCs w:val="24"/>
              </w:rPr>
              <w:t>«Чтоб музыкантом быть, так надобно уменье…» - 5ч.</w:t>
            </w:r>
          </w:p>
          <w:p w:rsidR="00144E9D" w:rsidRPr="00472C7F" w:rsidRDefault="00144E9D" w:rsidP="003F30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Прелюдия. Исповедь души. Революционный этюд.</w:t>
            </w:r>
          </w:p>
          <w:p w:rsidR="00144E9D" w:rsidRPr="00472C7F" w:rsidRDefault="00144E9D" w:rsidP="003F30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:rsidR="00144E9D" w:rsidRPr="007A2D8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песни.</w:t>
            </w:r>
          </w:p>
        </w:tc>
        <w:tc>
          <w:tcPr>
            <w:tcW w:w="4678" w:type="dxa"/>
          </w:tcPr>
          <w:p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и понимать названия изучаемых жанров и форм музыки; названия изученных произведений и их авторов, смысл понятий – музыкальный образ.</w:t>
            </w:r>
          </w:p>
          <w:p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узнавать изученные музыкальные произведения и называть имена их авторов; эмоционально откликнуться на музыкальное произведение и выразить свое впечатление в пении, игре или пластике.</w:t>
            </w:r>
          </w:p>
          <w:p w:rsidR="00144E9D" w:rsidRPr="008C49E9" w:rsidRDefault="00144E9D" w:rsidP="003F303E">
            <w:pPr>
              <w:numPr>
                <w:ilvl w:val="0"/>
                <w:numId w:val="31"/>
              </w:numPr>
              <w:shd w:val="clear" w:color="auto" w:fill="FFFFFF"/>
              <w:spacing w:before="86" w:line="209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Прелюдия до-диез минор </w:t>
            </w:r>
            <w:r w:rsidRPr="008C49E9">
              <w:rPr>
                <w:rFonts w:ascii="Times New Roman" w:hAnsi="Times New Roman" w:cs="Times New Roman"/>
                <w:i/>
              </w:rPr>
              <w:t xml:space="preserve">для фортепиано. С. Рахманинов. </w:t>
            </w:r>
          </w:p>
          <w:p w:rsidR="00144E9D" w:rsidRPr="008C49E9" w:rsidRDefault="00144E9D" w:rsidP="003F303E">
            <w:pPr>
              <w:numPr>
                <w:ilvl w:val="0"/>
                <w:numId w:val="31"/>
              </w:numPr>
              <w:shd w:val="clear" w:color="auto" w:fill="FFFFFF"/>
              <w:spacing w:before="86" w:line="209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Прелюдии </w:t>
            </w:r>
            <w:r w:rsidRPr="008C49E9">
              <w:rPr>
                <w:rFonts w:ascii="Times New Roman" w:hAnsi="Times New Roman" w:cs="Times New Roman"/>
                <w:i/>
                <w:iCs/>
              </w:rPr>
              <w:t xml:space="preserve">№ 7 </w:t>
            </w: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и </w:t>
            </w:r>
            <w:r w:rsidRPr="008C49E9">
              <w:rPr>
                <w:rFonts w:ascii="Times New Roman" w:hAnsi="Times New Roman" w:cs="Times New Roman"/>
                <w:i/>
                <w:iCs/>
              </w:rPr>
              <w:t xml:space="preserve">№ </w:t>
            </w: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20 </w:t>
            </w:r>
            <w:r w:rsidRPr="008C49E9">
              <w:rPr>
                <w:rFonts w:ascii="Times New Roman" w:hAnsi="Times New Roman" w:cs="Times New Roman"/>
                <w:i/>
              </w:rPr>
              <w:t xml:space="preserve">для фортепиано. Ф. Шопен. </w:t>
            </w: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Этюд   №    12    («Революционный»)    </w:t>
            </w:r>
            <w:r w:rsidRPr="008C49E9">
              <w:rPr>
                <w:rFonts w:ascii="Times New Roman" w:hAnsi="Times New Roman" w:cs="Times New Roman"/>
                <w:i/>
              </w:rPr>
              <w:t>для    фортепиано.</w:t>
            </w:r>
          </w:p>
          <w:p w:rsidR="00144E9D" w:rsidRPr="008C49E9" w:rsidRDefault="00144E9D" w:rsidP="003F303E">
            <w:pPr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Ф.Шопен.</w:t>
            </w:r>
          </w:p>
          <w:p w:rsidR="00144E9D" w:rsidRPr="008C49E9" w:rsidRDefault="00144E9D" w:rsidP="003F303E">
            <w:pPr>
              <w:numPr>
                <w:ilvl w:val="0"/>
                <w:numId w:val="31"/>
              </w:numPr>
              <w:shd w:val="clear" w:color="auto" w:fill="FFFFFF"/>
              <w:spacing w:line="252" w:lineRule="exact"/>
              <w:ind w:right="38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Исходила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младешенька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; Тонкая рябина, </w:t>
            </w:r>
            <w:r w:rsidRPr="008C49E9">
              <w:rPr>
                <w:rFonts w:ascii="Times New Roman" w:hAnsi="Times New Roman" w:cs="Times New Roman"/>
                <w:i/>
              </w:rPr>
              <w:t>русские народ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ные песни.</w:t>
            </w:r>
          </w:p>
          <w:p w:rsidR="00144E9D" w:rsidRPr="008C49E9" w:rsidRDefault="00144E9D" w:rsidP="003F303E">
            <w:pPr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Пастушка, </w:t>
            </w:r>
            <w:r w:rsidRPr="008C49E9">
              <w:rPr>
                <w:rFonts w:ascii="Times New Roman" w:hAnsi="Times New Roman" w:cs="Times New Roman"/>
                <w:i/>
              </w:rPr>
              <w:t>французская народная песня</w:t>
            </w:r>
          </w:p>
          <w:p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Резиновый ежик; Сказка по лесу идет. </w:t>
            </w:r>
            <w:r w:rsidRPr="008C49E9">
              <w:rPr>
                <w:rFonts w:ascii="Times New Roman" w:hAnsi="Times New Roman" w:cs="Times New Roman"/>
                <w:i/>
              </w:rPr>
              <w:t>С. Никитин, сло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 xml:space="preserve">ва Ю.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Мориц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969" w:type="dxa"/>
          </w:tcPr>
          <w:p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п</w:t>
            </w:r>
            <w:r w:rsidRPr="008C49E9">
              <w:rPr>
                <w:rFonts w:ascii="Times New Roman" w:hAnsi="Times New Roman" w:cs="Times New Roman"/>
              </w:rPr>
              <w:t>оложительное отношение к музыкальным занятиям, интерес к отдельным видам музыкально-практической деятельности.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понимать  правила поведения на уроке музыки; правила  пения.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  <w:p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144E9D" w:rsidRPr="00472C7F" w:rsidRDefault="00144E9D" w:rsidP="003F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144E9D" w:rsidRDefault="00FD47A5" w:rsidP="00252B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44E9D" w:rsidRPr="003E60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D47A5" w:rsidRDefault="00FD47A5" w:rsidP="00252B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7A5" w:rsidRPr="00FD47A5" w:rsidRDefault="00FD47A5" w:rsidP="00252B2E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7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03.05 10.05 праздники</w:t>
            </w:r>
          </w:p>
        </w:tc>
      </w:tr>
      <w:tr w:rsidR="00144E9D" w:rsidTr="00404A08"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исполнителя. Музыкальные инструменты (гитара).</w:t>
            </w:r>
          </w:p>
          <w:p w:rsidR="00144E9D" w:rsidRPr="003B7BC4" w:rsidRDefault="00144E9D" w:rsidP="003F30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:rsidR="00144E9D" w:rsidRPr="007A2D8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песни.</w:t>
            </w:r>
          </w:p>
        </w:tc>
        <w:tc>
          <w:tcPr>
            <w:tcW w:w="4678" w:type="dxa"/>
          </w:tcPr>
          <w:p w:rsidR="00144E9D" w:rsidRPr="008C49E9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и  понимать смысл понятий: «композитор» -  «исполнитель» - «слушатель»;</w:t>
            </w:r>
          </w:p>
          <w:p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названия изученных произведений и их авторов и  исполнителей; музыкальные инструменты (гитара).</w:t>
            </w:r>
          </w:p>
          <w:p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Проявлять интерес к отдельным группам музыкальных инструментов;</w:t>
            </w:r>
          </w:p>
          <w:p w:rsidR="00144E9D" w:rsidRPr="008C49E9" w:rsidRDefault="00144E9D" w:rsidP="003F303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 xml:space="preserve"> </w:t>
            </w: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Пожелания    друзьям;    Музыкант.    </w:t>
            </w:r>
            <w:r w:rsidRPr="008C49E9">
              <w:rPr>
                <w:rFonts w:ascii="Times New Roman" w:hAnsi="Times New Roman" w:cs="Times New Roman"/>
                <w:i/>
              </w:rPr>
              <w:t xml:space="preserve">Слова    и   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музыкаБ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. Окуджавы.</w:t>
            </w:r>
          </w:p>
          <w:p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Песня о друге. </w:t>
            </w:r>
            <w:r w:rsidRPr="008C49E9">
              <w:rPr>
                <w:rFonts w:ascii="Times New Roman" w:hAnsi="Times New Roman" w:cs="Times New Roman"/>
                <w:i/>
              </w:rPr>
              <w:t>Слова и музыка В. Высоцкого.</w:t>
            </w:r>
          </w:p>
        </w:tc>
        <w:tc>
          <w:tcPr>
            <w:tcW w:w="3969" w:type="dxa"/>
          </w:tcPr>
          <w:p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эмоциональная отзывчивость на музыкальные произведения различного образного содержания.</w:t>
            </w:r>
            <w:proofErr w:type="gramEnd"/>
            <w:r w:rsidRPr="008C49E9">
              <w:rPr>
                <w:rFonts w:ascii="Times New Roman" w:hAnsi="Times New Roman" w:cs="Times New Roman"/>
              </w:rPr>
              <w:t xml:space="preserve"> 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музыкально-исполнительскую задачу, понимать смысл инструкции учителя и вносить в нее коррективы.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музыкантах. </w:t>
            </w:r>
            <w:proofErr w:type="gramStart"/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</w:t>
            </w:r>
            <w:proofErr w:type="gramEnd"/>
            <w:r w:rsidRPr="008C49E9">
              <w:rPr>
                <w:rFonts w:ascii="Times New Roman" w:eastAsia="Calibri" w:hAnsi="Times New Roman" w:cs="Times New Roman"/>
                <w:i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выражать  свое впечатление в пении, игре или пластике</w:t>
            </w:r>
          </w:p>
        </w:tc>
        <w:tc>
          <w:tcPr>
            <w:tcW w:w="1038" w:type="dxa"/>
          </w:tcPr>
          <w:p w:rsidR="00144E9D" w:rsidRPr="00472C7F" w:rsidRDefault="00144E9D" w:rsidP="003F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:rsidR="00144E9D" w:rsidRPr="003E60CA" w:rsidRDefault="00FD47A5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  <w:p w:rsidR="00144E9D" w:rsidRPr="003E60CA" w:rsidRDefault="00144E9D" w:rsidP="00740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4E9D" w:rsidTr="00404A08"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В интонации спрятан человек.</w:t>
            </w:r>
          </w:p>
          <w:p w:rsidR="00144E9D" w:rsidRPr="003B7BC4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4E9D" w:rsidRDefault="00144E9D" w:rsidP="003F3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>Размышления на тему «Могут ли иссякнуть мелодии?»</w:t>
            </w:r>
          </w:p>
          <w:p w:rsidR="00144E9D" w:rsidRPr="003B7BC4" w:rsidRDefault="00144E9D" w:rsidP="003F3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44E9D" w:rsidRPr="003B7BC4" w:rsidRDefault="00144E9D" w:rsidP="003F303E">
            <w:pPr>
              <w:shd w:val="clear" w:color="auto" w:fill="FFFFFF"/>
              <w:ind w:left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и понимать  выразительность и изобразительность музыкальной интонации.</w:t>
            </w:r>
          </w:p>
          <w:p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узнавать изученные музыкальные произведения и называть имена их авторов; выражать художественно-образное содержание произведений в каком-либо виде исполнительской деятельности (пение,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музцирование</w:t>
            </w:r>
            <w:proofErr w:type="spellEnd"/>
            <w:r w:rsidRPr="008C49E9">
              <w:rPr>
                <w:rFonts w:ascii="Times New Roman" w:hAnsi="Times New Roman" w:cs="Times New Roman"/>
              </w:rPr>
              <w:t>);</w:t>
            </w:r>
          </w:p>
          <w:p w:rsidR="00144E9D" w:rsidRPr="008C49E9" w:rsidRDefault="00144E9D" w:rsidP="003F303E">
            <w:pPr>
              <w:numPr>
                <w:ilvl w:val="0"/>
                <w:numId w:val="34"/>
              </w:numPr>
              <w:shd w:val="clear" w:color="auto" w:fill="FFFFFF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Песня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Сольвейг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;</w:t>
            </w:r>
          </w:p>
          <w:p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Танец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Анитры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8C49E9">
              <w:rPr>
                <w:rFonts w:ascii="Times New Roman" w:hAnsi="Times New Roman" w:cs="Times New Roman"/>
                <w:i/>
              </w:rPr>
              <w:t xml:space="preserve">Из сюиты «Пер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Гюнт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»</w:t>
            </w:r>
            <w:proofErr w:type="gramStart"/>
            <w:r w:rsidRPr="008C49E9">
              <w:rPr>
                <w:rFonts w:ascii="Times New Roman" w:hAnsi="Times New Roman" w:cs="Times New Roman"/>
                <w:i/>
              </w:rPr>
              <w:t>.</w:t>
            </w:r>
            <w:r w:rsidRPr="008C49E9">
              <w:rPr>
                <w:rFonts w:ascii="Times New Roman" w:hAnsi="Times New Roman" w:cs="Times New Roman"/>
                <w:i/>
                <w:spacing w:val="-1"/>
              </w:rPr>
              <w:t>Э</w:t>
            </w:r>
            <w:proofErr w:type="gramEnd"/>
            <w:r w:rsidRPr="008C49E9">
              <w:rPr>
                <w:rFonts w:ascii="Times New Roman" w:hAnsi="Times New Roman" w:cs="Times New Roman"/>
                <w:i/>
                <w:spacing w:val="-1"/>
              </w:rPr>
              <w:t>.Григ.</w:t>
            </w:r>
          </w:p>
        </w:tc>
        <w:tc>
          <w:tcPr>
            <w:tcW w:w="3969" w:type="dxa"/>
          </w:tcPr>
          <w:p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 а</w:t>
            </w:r>
            <w:r w:rsidRPr="008C49E9">
              <w:rPr>
                <w:rFonts w:ascii="Times New Roman" w:hAnsi="Times New Roman" w:cs="Times New Roman"/>
              </w:rPr>
              <w:t>декватно воспринимать предложения учителя.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>планировать свои действия в соответствии с учебными задачами, различая способ и результат собственных действий.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воспринимать музыкальное произведение и мнение 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:rsidR="00144E9D" w:rsidRPr="00472C7F" w:rsidRDefault="00144E9D" w:rsidP="003F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:rsidR="00144E9D" w:rsidRDefault="003E60CA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D47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626A4" w:rsidRDefault="00A626A4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6A4" w:rsidRPr="003E60CA" w:rsidRDefault="00A626A4" w:rsidP="00A62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E9D" w:rsidTr="003F303E">
        <w:trPr>
          <w:trHeight w:val="3915"/>
        </w:trPr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A626A4" w:rsidRPr="00FD47A5" w:rsidRDefault="00A626A4" w:rsidP="003F303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7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Музыкальные инструменты.</w:t>
            </w:r>
          </w:p>
          <w:p w:rsidR="00144E9D" w:rsidRPr="00FD47A5" w:rsidRDefault="00144E9D" w:rsidP="003F303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7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Музыкальный сказочник. </w:t>
            </w:r>
          </w:p>
          <w:p w:rsidR="00144E9D" w:rsidRPr="00FD47A5" w:rsidRDefault="00144E9D" w:rsidP="003F303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7A5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626A4" w:rsidRPr="00FD47A5" w:rsidRDefault="00A626A4" w:rsidP="00A626A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7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Размышления на тему «Могут ли иссякнуть мелодии?»</w:t>
            </w:r>
          </w:p>
          <w:p w:rsidR="00144E9D" w:rsidRPr="00FD47A5" w:rsidRDefault="00144E9D" w:rsidP="003F303E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FD47A5">
              <w:rPr>
                <w:rFonts w:ascii="Times New Roman" w:hAnsi="Times New Roman" w:cs="Times New Roman"/>
                <w:color w:val="FF0000"/>
              </w:rPr>
              <w:t>Обобщение музыкальных впечатлений четвероклассников за 4 четверть и год</w:t>
            </w:r>
            <w:proofErr w:type="gramStart"/>
            <w:r w:rsidRPr="00FD47A5">
              <w:rPr>
                <w:rFonts w:ascii="Times New Roman" w:hAnsi="Times New Roman" w:cs="Times New Roman"/>
                <w:color w:val="FF0000"/>
              </w:rPr>
              <w:t xml:space="preserve">.. </w:t>
            </w:r>
            <w:r w:rsidRPr="00FD47A5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proofErr w:type="gramEnd"/>
          </w:p>
        </w:tc>
        <w:tc>
          <w:tcPr>
            <w:tcW w:w="4678" w:type="dxa"/>
          </w:tcPr>
          <w:p w:rsidR="00A626A4" w:rsidRPr="00FD47A5" w:rsidRDefault="00A626A4" w:rsidP="00A626A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FD47A5">
              <w:rPr>
                <w:rFonts w:ascii="Times New Roman" w:hAnsi="Times New Roman" w:cs="Times New Roman"/>
                <w:color w:val="FF0000"/>
              </w:rPr>
              <w:t>Знать и понимать  выразительность и изобразительность музыкальной интонации.</w:t>
            </w:r>
          </w:p>
          <w:p w:rsidR="00A626A4" w:rsidRPr="00FD47A5" w:rsidRDefault="00A626A4" w:rsidP="00A626A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FD47A5">
              <w:rPr>
                <w:rFonts w:ascii="Times New Roman" w:hAnsi="Times New Roman" w:cs="Times New Roman"/>
                <w:color w:val="FF0000"/>
              </w:rPr>
              <w:t xml:space="preserve">Уметь узнавать изученные музыкальные произведения и называть имена их авторов; выражать художественно-образное содержание произведений в каком-либо виде исполнительской деятельности (пение, </w:t>
            </w:r>
            <w:proofErr w:type="spellStart"/>
            <w:r w:rsidRPr="00FD47A5">
              <w:rPr>
                <w:rFonts w:ascii="Times New Roman" w:hAnsi="Times New Roman" w:cs="Times New Roman"/>
                <w:color w:val="FF0000"/>
              </w:rPr>
              <w:t>музцирование</w:t>
            </w:r>
            <w:proofErr w:type="spellEnd"/>
            <w:r w:rsidRPr="00FD47A5">
              <w:rPr>
                <w:rFonts w:ascii="Times New Roman" w:hAnsi="Times New Roman" w:cs="Times New Roman"/>
                <w:color w:val="FF0000"/>
              </w:rPr>
              <w:t>);</w:t>
            </w:r>
          </w:p>
          <w:p w:rsidR="00A626A4" w:rsidRPr="00FD47A5" w:rsidRDefault="00A626A4" w:rsidP="00A626A4">
            <w:pPr>
              <w:numPr>
                <w:ilvl w:val="0"/>
                <w:numId w:val="34"/>
              </w:numPr>
              <w:shd w:val="clear" w:color="auto" w:fill="FFFFFF"/>
              <w:jc w:val="both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  <w:r w:rsidRPr="00FD47A5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 xml:space="preserve">Песня </w:t>
            </w:r>
            <w:proofErr w:type="spellStart"/>
            <w:r w:rsidRPr="00FD47A5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Сольвейг</w:t>
            </w:r>
            <w:proofErr w:type="spellEnd"/>
            <w:r w:rsidRPr="00FD47A5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;</w:t>
            </w:r>
          </w:p>
          <w:p w:rsidR="00A626A4" w:rsidRPr="00FD47A5" w:rsidRDefault="00A626A4" w:rsidP="00A626A4">
            <w:pPr>
              <w:jc w:val="both"/>
              <w:rPr>
                <w:rFonts w:ascii="Times New Roman" w:hAnsi="Times New Roman" w:cs="Times New Roman"/>
                <w:i/>
                <w:color w:val="FF0000"/>
                <w:spacing w:val="-1"/>
              </w:rPr>
            </w:pPr>
            <w:r w:rsidRPr="00FD47A5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 xml:space="preserve">Танец </w:t>
            </w:r>
            <w:proofErr w:type="spellStart"/>
            <w:r w:rsidRPr="00FD47A5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Анитры</w:t>
            </w:r>
            <w:proofErr w:type="spellEnd"/>
            <w:r w:rsidRPr="00FD47A5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 xml:space="preserve">. </w:t>
            </w:r>
            <w:r w:rsidRPr="00FD47A5">
              <w:rPr>
                <w:rFonts w:ascii="Times New Roman" w:hAnsi="Times New Roman" w:cs="Times New Roman"/>
                <w:i/>
                <w:color w:val="FF0000"/>
              </w:rPr>
              <w:t xml:space="preserve">Из сюиты «Пер </w:t>
            </w:r>
            <w:proofErr w:type="spellStart"/>
            <w:r w:rsidRPr="00FD47A5">
              <w:rPr>
                <w:rFonts w:ascii="Times New Roman" w:hAnsi="Times New Roman" w:cs="Times New Roman"/>
                <w:i/>
                <w:color w:val="FF0000"/>
              </w:rPr>
              <w:t>Гюнт</w:t>
            </w:r>
            <w:proofErr w:type="spellEnd"/>
            <w:r w:rsidRPr="00FD47A5">
              <w:rPr>
                <w:rFonts w:ascii="Times New Roman" w:hAnsi="Times New Roman" w:cs="Times New Roman"/>
                <w:i/>
                <w:color w:val="FF0000"/>
              </w:rPr>
              <w:t>»</w:t>
            </w:r>
            <w:proofErr w:type="gramStart"/>
            <w:r w:rsidRPr="00FD47A5">
              <w:rPr>
                <w:rFonts w:ascii="Times New Roman" w:hAnsi="Times New Roman" w:cs="Times New Roman"/>
                <w:i/>
                <w:color w:val="FF0000"/>
              </w:rPr>
              <w:t>.</w:t>
            </w:r>
            <w:r w:rsidRPr="00FD47A5">
              <w:rPr>
                <w:rFonts w:ascii="Times New Roman" w:hAnsi="Times New Roman" w:cs="Times New Roman"/>
                <w:i/>
                <w:color w:val="FF0000"/>
                <w:spacing w:val="-1"/>
              </w:rPr>
              <w:t>Э</w:t>
            </w:r>
            <w:proofErr w:type="gramEnd"/>
            <w:r w:rsidRPr="00FD47A5">
              <w:rPr>
                <w:rFonts w:ascii="Times New Roman" w:hAnsi="Times New Roman" w:cs="Times New Roman"/>
                <w:i/>
                <w:color w:val="FF0000"/>
                <w:spacing w:val="-1"/>
              </w:rPr>
              <w:t>.Григ.</w:t>
            </w:r>
          </w:p>
          <w:p w:rsidR="00144E9D" w:rsidRPr="00FD47A5" w:rsidRDefault="00144E9D" w:rsidP="00A626A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FD47A5">
              <w:rPr>
                <w:rFonts w:ascii="Times New Roman" w:hAnsi="Times New Roman" w:cs="Times New Roman"/>
                <w:color w:val="FF0000"/>
              </w:rPr>
              <w:t>Уметь узнавать изученные музыкальные произведения и называть имена их авторов; продемонстрировать знания о различных видах музыки, певческих голосах, музыкальных инструментах, видов искусств.</w:t>
            </w:r>
          </w:p>
          <w:p w:rsidR="00144E9D" w:rsidRPr="00FD47A5" w:rsidRDefault="00144E9D" w:rsidP="003F303E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FD47A5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>Шехеразада</w:t>
            </w:r>
            <w:proofErr w:type="spellEnd"/>
            <w:r w:rsidRPr="00FD47A5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 xml:space="preserve">. </w:t>
            </w:r>
            <w:r w:rsidRPr="00FD47A5">
              <w:rPr>
                <w:rFonts w:ascii="Times New Roman" w:hAnsi="Times New Roman" w:cs="Times New Roman"/>
                <w:i/>
                <w:color w:val="FF0000"/>
              </w:rPr>
              <w:t>1-я часть симфонической сюиты (фрагмен</w:t>
            </w:r>
            <w:r w:rsidRPr="00FD47A5">
              <w:rPr>
                <w:rFonts w:ascii="Times New Roman" w:hAnsi="Times New Roman" w:cs="Times New Roman"/>
                <w:i/>
                <w:color w:val="FF0000"/>
              </w:rPr>
              <w:softHyphen/>
              <w:t>ты). Н. Римский-Корсаков.</w:t>
            </w:r>
          </w:p>
          <w:p w:rsidR="00144E9D" w:rsidRPr="00FD47A5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969" w:type="dxa"/>
          </w:tcPr>
          <w:p w:rsidR="00144E9D" w:rsidRPr="00FD47A5" w:rsidRDefault="00144E9D" w:rsidP="003F303E">
            <w:pPr>
              <w:rPr>
                <w:rFonts w:ascii="Times New Roman" w:hAnsi="Times New Roman" w:cs="Times New Roman"/>
                <w:color w:val="FF0000"/>
              </w:rPr>
            </w:pPr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>Личностные УУД</w:t>
            </w:r>
            <w:r w:rsidRPr="00FD47A5">
              <w:rPr>
                <w:rFonts w:ascii="Times New Roman" w:eastAsia="Calibri" w:hAnsi="Times New Roman" w:cs="Times New Roman"/>
                <w:color w:val="FF0000"/>
              </w:rPr>
              <w:t xml:space="preserve">: </w:t>
            </w:r>
            <w:r w:rsidRPr="00FD47A5">
              <w:rPr>
                <w:rFonts w:ascii="Times New Roman" w:hAnsi="Times New Roman" w:cs="Times New Roman"/>
                <w:color w:val="FF0000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 xml:space="preserve"> </w:t>
            </w:r>
            <w:proofErr w:type="gramStart"/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>Регулятивные</w:t>
            </w:r>
            <w:proofErr w:type="gramEnd"/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>:</w:t>
            </w:r>
            <w:r w:rsidRPr="00FD47A5">
              <w:rPr>
                <w:rFonts w:ascii="Times New Roman" w:hAnsi="Times New Roman" w:cs="Times New Roman"/>
                <w:color w:val="FF0000"/>
              </w:rPr>
              <w:t xml:space="preserve"> принимать учебную задачу. </w:t>
            </w:r>
            <w:proofErr w:type="gramStart"/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>Познавательные:</w:t>
            </w:r>
            <w:r w:rsidRPr="00FD47A5">
              <w:rPr>
                <w:rFonts w:ascii="Times New Roman" w:hAnsi="Times New Roman" w:cs="Times New Roman"/>
                <w:color w:val="FF0000"/>
              </w:rPr>
              <w:t xml:space="preserve"> принимать участие в групповом </w:t>
            </w:r>
            <w:proofErr w:type="spellStart"/>
            <w:r w:rsidRPr="00FD47A5">
              <w:rPr>
                <w:rFonts w:ascii="Times New Roman" w:hAnsi="Times New Roman" w:cs="Times New Roman"/>
                <w:color w:val="FF0000"/>
              </w:rPr>
              <w:t>музицировании</w:t>
            </w:r>
            <w:proofErr w:type="spellEnd"/>
            <w:r w:rsidRPr="00FD47A5">
              <w:rPr>
                <w:rFonts w:ascii="Times New Roman" w:hAnsi="Times New Roman" w:cs="Times New Roman"/>
                <w:color w:val="FF0000"/>
              </w:rPr>
              <w:t>;  следить за действиями других участников в процессе хорового пения.</w:t>
            </w:r>
            <w:proofErr w:type="gramEnd"/>
            <w:r w:rsidRPr="00FD47A5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gramStart"/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>Коммуникативные</w:t>
            </w:r>
            <w:proofErr w:type="gramEnd"/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>: у</w:t>
            </w:r>
            <w:r w:rsidRPr="00FD47A5">
              <w:rPr>
                <w:rFonts w:ascii="Times New Roman" w:hAnsi="Times New Roman" w:cs="Times New Roman"/>
                <w:color w:val="FF0000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:rsidR="00144E9D" w:rsidRPr="00FD47A5" w:rsidRDefault="00144E9D" w:rsidP="003F303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7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тематический</w:t>
            </w:r>
          </w:p>
          <w:p w:rsidR="00144E9D" w:rsidRPr="00FD47A5" w:rsidRDefault="00144E9D" w:rsidP="003F303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6" w:type="dxa"/>
          </w:tcPr>
          <w:p w:rsidR="00144E9D" w:rsidRPr="00FD47A5" w:rsidRDefault="00144E9D" w:rsidP="003E60C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44E9D" w:rsidTr="003F303E">
        <w:trPr>
          <w:trHeight w:val="3915"/>
        </w:trPr>
        <w:tc>
          <w:tcPr>
            <w:tcW w:w="848" w:type="dxa"/>
          </w:tcPr>
          <w:p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144E9D" w:rsidRPr="00FD47A5" w:rsidRDefault="00144E9D" w:rsidP="00CC1E4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7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Рассвет на Москве-реке. </w:t>
            </w:r>
          </w:p>
          <w:p w:rsidR="00F44CDB" w:rsidRPr="00FD47A5" w:rsidRDefault="00252B2E" w:rsidP="00CC1E4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7A5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Обобщающий урок</w:t>
            </w:r>
          </w:p>
        </w:tc>
        <w:tc>
          <w:tcPr>
            <w:tcW w:w="1843" w:type="dxa"/>
          </w:tcPr>
          <w:p w:rsidR="00144E9D" w:rsidRPr="00FD47A5" w:rsidRDefault="00144E9D" w:rsidP="003F303E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FD47A5">
              <w:rPr>
                <w:rFonts w:ascii="Times New Roman" w:hAnsi="Times New Roman" w:cs="Times New Roman"/>
                <w:color w:val="FF0000"/>
              </w:rPr>
              <w:t>Составление афиши и программы концерта. Исполнение  выученных и полюбившихся  песен  всего учебного  года</w:t>
            </w:r>
          </w:p>
        </w:tc>
        <w:tc>
          <w:tcPr>
            <w:tcW w:w="4678" w:type="dxa"/>
          </w:tcPr>
          <w:p w:rsidR="00144E9D" w:rsidRPr="00FD47A5" w:rsidRDefault="00144E9D" w:rsidP="00144E9D">
            <w:pPr>
              <w:spacing w:before="6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D47A5">
              <w:rPr>
                <w:rFonts w:ascii="Times New Roman" w:hAnsi="Times New Roman" w:cs="Times New Roman"/>
                <w:color w:val="FF0000"/>
              </w:rPr>
              <w:t xml:space="preserve">Знать названия изученных произведений и их авторов. Уметь  узнавать изученные музыкальные произведения. Передавать собственные музыкальные впечатления с помощью различных видов музыкально-творческой деятельности, </w:t>
            </w:r>
          </w:p>
          <w:p w:rsidR="00144E9D" w:rsidRPr="00FD47A5" w:rsidRDefault="00144E9D" w:rsidP="00144E9D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FD47A5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 xml:space="preserve">Рассвет на Москве-реке. </w:t>
            </w:r>
            <w:r w:rsidRPr="00FD47A5">
              <w:rPr>
                <w:rFonts w:ascii="Times New Roman" w:hAnsi="Times New Roman" w:cs="Times New Roman"/>
                <w:i/>
                <w:color w:val="FF0000"/>
              </w:rPr>
              <w:t>Вступление к опере «</w:t>
            </w:r>
            <w:proofErr w:type="spellStart"/>
            <w:r w:rsidRPr="00FD47A5">
              <w:rPr>
                <w:rFonts w:ascii="Times New Roman" w:hAnsi="Times New Roman" w:cs="Times New Roman"/>
                <w:i/>
                <w:color w:val="FF0000"/>
              </w:rPr>
              <w:t>Хованщи</w:t>
            </w:r>
            <w:r w:rsidRPr="00FD47A5">
              <w:rPr>
                <w:rFonts w:ascii="Times New Roman" w:hAnsi="Times New Roman" w:cs="Times New Roman"/>
                <w:i/>
                <w:color w:val="FF0000"/>
              </w:rPr>
              <w:softHyphen/>
              <w:t>на</w:t>
            </w:r>
            <w:proofErr w:type="spellEnd"/>
            <w:r w:rsidRPr="00FD47A5">
              <w:rPr>
                <w:rFonts w:ascii="Times New Roman" w:hAnsi="Times New Roman" w:cs="Times New Roman"/>
                <w:i/>
                <w:color w:val="FF0000"/>
              </w:rPr>
              <w:t>». М. Мусоргский.</w:t>
            </w:r>
          </w:p>
        </w:tc>
        <w:tc>
          <w:tcPr>
            <w:tcW w:w="3969" w:type="dxa"/>
          </w:tcPr>
          <w:p w:rsidR="00144E9D" w:rsidRPr="00FD47A5" w:rsidRDefault="00144E9D" w:rsidP="003F303E">
            <w:pPr>
              <w:rPr>
                <w:rFonts w:ascii="Times New Roman" w:hAnsi="Times New Roman" w:cs="Times New Roman"/>
                <w:color w:val="FF0000"/>
              </w:rPr>
            </w:pPr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>Личностные УУД</w:t>
            </w:r>
            <w:r w:rsidRPr="00FD47A5">
              <w:rPr>
                <w:rFonts w:ascii="Times New Roman" w:eastAsia="Calibri" w:hAnsi="Times New Roman" w:cs="Times New Roman"/>
                <w:color w:val="FF0000"/>
              </w:rPr>
              <w:t xml:space="preserve">: </w:t>
            </w:r>
            <w:r w:rsidRPr="00FD47A5">
              <w:rPr>
                <w:rFonts w:ascii="Times New Roman" w:hAnsi="Times New Roman" w:cs="Times New Roman"/>
                <w:color w:val="FF0000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 xml:space="preserve"> </w:t>
            </w:r>
            <w:proofErr w:type="gramStart"/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>Регулятивные</w:t>
            </w:r>
            <w:proofErr w:type="gramEnd"/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>:</w:t>
            </w:r>
            <w:r w:rsidRPr="00FD47A5">
              <w:rPr>
                <w:rFonts w:ascii="Times New Roman" w:hAnsi="Times New Roman" w:cs="Times New Roman"/>
                <w:color w:val="FF0000"/>
              </w:rPr>
              <w:t xml:space="preserve"> принимать учебную задачу. </w:t>
            </w:r>
            <w:proofErr w:type="gramStart"/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>Познавательные:</w:t>
            </w:r>
            <w:r w:rsidRPr="00FD47A5">
              <w:rPr>
                <w:rFonts w:ascii="Times New Roman" w:hAnsi="Times New Roman" w:cs="Times New Roman"/>
                <w:color w:val="FF0000"/>
              </w:rPr>
              <w:t xml:space="preserve"> принимать участие в групповом </w:t>
            </w:r>
            <w:proofErr w:type="spellStart"/>
            <w:r w:rsidRPr="00FD47A5">
              <w:rPr>
                <w:rFonts w:ascii="Times New Roman" w:hAnsi="Times New Roman" w:cs="Times New Roman"/>
                <w:color w:val="FF0000"/>
              </w:rPr>
              <w:t>музицировании</w:t>
            </w:r>
            <w:proofErr w:type="spellEnd"/>
            <w:r w:rsidRPr="00FD47A5">
              <w:rPr>
                <w:rFonts w:ascii="Times New Roman" w:hAnsi="Times New Roman" w:cs="Times New Roman"/>
                <w:color w:val="FF0000"/>
              </w:rPr>
              <w:t>;  следить за действиями других участников в процессе хорового пения.</w:t>
            </w:r>
            <w:proofErr w:type="gramEnd"/>
            <w:r w:rsidRPr="00FD47A5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gramStart"/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>Коммуникативные</w:t>
            </w:r>
            <w:proofErr w:type="gramEnd"/>
            <w:r w:rsidRPr="00FD47A5">
              <w:rPr>
                <w:rFonts w:ascii="Times New Roman" w:eastAsia="Calibri" w:hAnsi="Times New Roman" w:cs="Times New Roman"/>
                <w:i/>
                <w:color w:val="FF0000"/>
              </w:rPr>
              <w:t>: у</w:t>
            </w:r>
            <w:r w:rsidRPr="00FD47A5">
              <w:rPr>
                <w:rFonts w:ascii="Times New Roman" w:hAnsi="Times New Roman" w:cs="Times New Roman"/>
                <w:color w:val="FF0000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:rsidR="00144E9D" w:rsidRPr="00FD47A5" w:rsidRDefault="00144E9D" w:rsidP="003F303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7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тематический</w:t>
            </w:r>
          </w:p>
          <w:p w:rsidR="00144E9D" w:rsidRPr="00FD47A5" w:rsidRDefault="00144E9D" w:rsidP="003F303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6" w:type="dxa"/>
          </w:tcPr>
          <w:p w:rsidR="00144E9D" w:rsidRPr="00FD47A5" w:rsidRDefault="00144E9D" w:rsidP="00252B2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472C7F" w:rsidRDefault="00472C7F" w:rsidP="00472C7F">
      <w:pPr>
        <w:spacing w:after="0" w:line="240" w:lineRule="auto"/>
        <w:jc w:val="center"/>
        <w:rPr>
          <w:rStyle w:val="a7"/>
          <w:rFonts w:eastAsiaTheme="minorHAnsi"/>
          <w:sz w:val="28"/>
          <w:szCs w:val="28"/>
        </w:rPr>
      </w:pPr>
    </w:p>
    <w:p w:rsidR="00C14577" w:rsidRDefault="00C14577" w:rsidP="00472C7F">
      <w:pPr>
        <w:spacing w:after="0" w:line="240" w:lineRule="auto"/>
        <w:jc w:val="center"/>
        <w:rPr>
          <w:rStyle w:val="a7"/>
          <w:rFonts w:eastAsiaTheme="minorHAnsi"/>
          <w:sz w:val="28"/>
          <w:szCs w:val="28"/>
        </w:rPr>
      </w:pPr>
    </w:p>
    <w:p w:rsidR="00C14577" w:rsidRDefault="00C14577" w:rsidP="00472C7F">
      <w:pPr>
        <w:spacing w:after="0" w:line="240" w:lineRule="auto"/>
        <w:jc w:val="center"/>
        <w:rPr>
          <w:rStyle w:val="a7"/>
          <w:rFonts w:eastAsiaTheme="minorHAnsi"/>
          <w:sz w:val="28"/>
          <w:szCs w:val="28"/>
        </w:rPr>
      </w:pPr>
    </w:p>
    <w:p w:rsidR="00C14577" w:rsidRDefault="00C14577" w:rsidP="00472C7F">
      <w:pPr>
        <w:spacing w:after="0" w:line="240" w:lineRule="auto"/>
        <w:jc w:val="center"/>
        <w:rPr>
          <w:rStyle w:val="a7"/>
          <w:rFonts w:eastAsiaTheme="minorHAnsi"/>
          <w:sz w:val="28"/>
          <w:szCs w:val="28"/>
        </w:rPr>
      </w:pPr>
    </w:p>
    <w:p w:rsidR="00C14577" w:rsidRPr="00C14577" w:rsidRDefault="00C14577" w:rsidP="00472C7F">
      <w:pPr>
        <w:spacing w:after="0" w:line="240" w:lineRule="auto"/>
        <w:jc w:val="center"/>
        <w:rPr>
          <w:rStyle w:val="a7"/>
          <w:rFonts w:eastAsiaTheme="minorHAnsi"/>
          <w:sz w:val="28"/>
          <w:szCs w:val="28"/>
        </w:rPr>
      </w:pPr>
    </w:p>
    <w:sectPr w:rsidR="00C14577" w:rsidRPr="00C14577" w:rsidSect="004650F6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D7395"/>
    <w:multiLevelType w:val="hybridMultilevel"/>
    <w:tmpl w:val="E56AC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0E4461"/>
    <w:multiLevelType w:val="hybridMultilevel"/>
    <w:tmpl w:val="BB786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48126E"/>
    <w:multiLevelType w:val="hybridMultilevel"/>
    <w:tmpl w:val="61022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F80BFA"/>
    <w:multiLevelType w:val="hybridMultilevel"/>
    <w:tmpl w:val="29003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FF6ECE"/>
    <w:multiLevelType w:val="hybridMultilevel"/>
    <w:tmpl w:val="497456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6E267B"/>
    <w:multiLevelType w:val="hybridMultilevel"/>
    <w:tmpl w:val="DBC23D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AE679E"/>
    <w:multiLevelType w:val="hybridMultilevel"/>
    <w:tmpl w:val="E2A6A5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FC6A46"/>
    <w:multiLevelType w:val="hybridMultilevel"/>
    <w:tmpl w:val="77DC9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635718"/>
    <w:multiLevelType w:val="hybridMultilevel"/>
    <w:tmpl w:val="C84456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FA1963"/>
    <w:multiLevelType w:val="hybridMultilevel"/>
    <w:tmpl w:val="39087B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E7F780A"/>
    <w:multiLevelType w:val="multilevel"/>
    <w:tmpl w:val="CB341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1502BF"/>
    <w:multiLevelType w:val="hybridMultilevel"/>
    <w:tmpl w:val="32F44B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187B0C"/>
    <w:multiLevelType w:val="hybridMultilevel"/>
    <w:tmpl w:val="8E3C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6E4F1E"/>
    <w:multiLevelType w:val="hybridMultilevel"/>
    <w:tmpl w:val="CFA0DA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A439CC"/>
    <w:multiLevelType w:val="hybridMultilevel"/>
    <w:tmpl w:val="0CC8D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4E43B46"/>
    <w:multiLevelType w:val="hybridMultilevel"/>
    <w:tmpl w:val="542C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400575"/>
    <w:multiLevelType w:val="hybridMultilevel"/>
    <w:tmpl w:val="0A666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3D7F039D"/>
    <w:multiLevelType w:val="hybridMultilevel"/>
    <w:tmpl w:val="95A8B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FE61573"/>
    <w:multiLevelType w:val="hybridMultilevel"/>
    <w:tmpl w:val="3BE89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8581A8D"/>
    <w:multiLevelType w:val="hybridMultilevel"/>
    <w:tmpl w:val="7A6E6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C9400A"/>
    <w:multiLevelType w:val="hybridMultilevel"/>
    <w:tmpl w:val="0B620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16608C2"/>
    <w:multiLevelType w:val="hybridMultilevel"/>
    <w:tmpl w:val="72CA14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0B0397"/>
    <w:multiLevelType w:val="hybridMultilevel"/>
    <w:tmpl w:val="A474A7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3D1434B"/>
    <w:multiLevelType w:val="hybridMultilevel"/>
    <w:tmpl w:val="C7ACC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49342B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6F7B38"/>
    <w:multiLevelType w:val="hybridMultilevel"/>
    <w:tmpl w:val="B20ADE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86B5376"/>
    <w:multiLevelType w:val="hybridMultilevel"/>
    <w:tmpl w:val="35F43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6605D6"/>
    <w:multiLevelType w:val="hybridMultilevel"/>
    <w:tmpl w:val="6898F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F70277C"/>
    <w:multiLevelType w:val="hybridMultilevel"/>
    <w:tmpl w:val="D430B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072502B"/>
    <w:multiLevelType w:val="hybridMultilevel"/>
    <w:tmpl w:val="7660E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14A319C"/>
    <w:multiLevelType w:val="hybridMultilevel"/>
    <w:tmpl w:val="F17246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235494C"/>
    <w:multiLevelType w:val="hybridMultilevel"/>
    <w:tmpl w:val="4CFE22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29F3C9B"/>
    <w:multiLevelType w:val="hybridMultilevel"/>
    <w:tmpl w:val="A3162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2A8201E"/>
    <w:multiLevelType w:val="hybridMultilevel"/>
    <w:tmpl w:val="D07EF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3A90E44"/>
    <w:multiLevelType w:val="multilevel"/>
    <w:tmpl w:val="15F23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4252360"/>
    <w:multiLevelType w:val="hybridMultilevel"/>
    <w:tmpl w:val="E74A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6A533B84"/>
    <w:multiLevelType w:val="hybridMultilevel"/>
    <w:tmpl w:val="11483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9F14E4"/>
    <w:multiLevelType w:val="hybridMultilevel"/>
    <w:tmpl w:val="348AE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B561313"/>
    <w:multiLevelType w:val="hybridMultilevel"/>
    <w:tmpl w:val="E73C91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F55515A"/>
    <w:multiLevelType w:val="hybridMultilevel"/>
    <w:tmpl w:val="9E3C0818"/>
    <w:lvl w:ilvl="0" w:tplc="04190001">
      <w:start w:val="1"/>
      <w:numFmt w:val="bullet"/>
      <w:lvlText w:val=""/>
      <w:lvlJc w:val="left"/>
      <w:pPr>
        <w:tabs>
          <w:tab w:val="num" w:pos="751"/>
        </w:tabs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1"/>
        </w:tabs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1"/>
        </w:tabs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1"/>
        </w:tabs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1"/>
        </w:tabs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1"/>
        </w:tabs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1"/>
        </w:tabs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1"/>
        </w:tabs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1"/>
        </w:tabs>
        <w:ind w:left="6511" w:hanging="360"/>
      </w:pPr>
      <w:rPr>
        <w:rFonts w:ascii="Wingdings" w:hAnsi="Wingdings" w:hint="default"/>
      </w:rPr>
    </w:lvl>
  </w:abstractNum>
  <w:abstractNum w:abstractNumId="51">
    <w:nsid w:val="7B1E7450"/>
    <w:multiLevelType w:val="hybridMultilevel"/>
    <w:tmpl w:val="C5562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CC32107"/>
    <w:multiLevelType w:val="hybridMultilevel"/>
    <w:tmpl w:val="D95C47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CE1271F"/>
    <w:multiLevelType w:val="hybridMultilevel"/>
    <w:tmpl w:val="36F6E6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DCE1B71"/>
    <w:multiLevelType w:val="hybridMultilevel"/>
    <w:tmpl w:val="DD70D2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9C7BBE"/>
    <w:multiLevelType w:val="hybridMultilevel"/>
    <w:tmpl w:val="11E874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6"/>
  </w:num>
  <w:num w:numId="3">
    <w:abstractNumId w:val="32"/>
  </w:num>
  <w:num w:numId="4">
    <w:abstractNumId w:val="7"/>
  </w:num>
  <w:num w:numId="5">
    <w:abstractNumId w:val="41"/>
  </w:num>
  <w:num w:numId="6">
    <w:abstractNumId w:val="54"/>
  </w:num>
  <w:num w:numId="7">
    <w:abstractNumId w:val="37"/>
  </w:num>
  <w:num w:numId="8">
    <w:abstractNumId w:val="10"/>
  </w:num>
  <w:num w:numId="9">
    <w:abstractNumId w:val="39"/>
  </w:num>
  <w:num w:numId="10">
    <w:abstractNumId w:val="38"/>
  </w:num>
  <w:num w:numId="11">
    <w:abstractNumId w:val="35"/>
  </w:num>
  <w:num w:numId="12">
    <w:abstractNumId w:val="47"/>
  </w:num>
  <w:num w:numId="13">
    <w:abstractNumId w:val="53"/>
  </w:num>
  <w:num w:numId="14">
    <w:abstractNumId w:val="21"/>
  </w:num>
  <w:num w:numId="15">
    <w:abstractNumId w:val="42"/>
  </w:num>
  <w:num w:numId="16">
    <w:abstractNumId w:val="2"/>
  </w:num>
  <w:num w:numId="17">
    <w:abstractNumId w:val="31"/>
  </w:num>
  <w:num w:numId="18">
    <w:abstractNumId w:val="16"/>
  </w:num>
  <w:num w:numId="19">
    <w:abstractNumId w:val="27"/>
  </w:num>
  <w:num w:numId="20">
    <w:abstractNumId w:val="18"/>
  </w:num>
  <w:num w:numId="21">
    <w:abstractNumId w:val="48"/>
  </w:num>
  <w:num w:numId="22">
    <w:abstractNumId w:val="51"/>
  </w:num>
  <w:num w:numId="23">
    <w:abstractNumId w:val="19"/>
  </w:num>
  <w:num w:numId="24">
    <w:abstractNumId w:val="5"/>
  </w:num>
  <w:num w:numId="25">
    <w:abstractNumId w:val="24"/>
  </w:num>
  <w:num w:numId="26">
    <w:abstractNumId w:val="43"/>
  </w:num>
  <w:num w:numId="27">
    <w:abstractNumId w:val="49"/>
  </w:num>
  <w:num w:numId="28">
    <w:abstractNumId w:val="50"/>
  </w:num>
  <w:num w:numId="29">
    <w:abstractNumId w:val="13"/>
  </w:num>
  <w:num w:numId="30">
    <w:abstractNumId w:val="55"/>
  </w:num>
  <w:num w:numId="31">
    <w:abstractNumId w:val="8"/>
  </w:num>
  <w:num w:numId="32">
    <w:abstractNumId w:val="1"/>
  </w:num>
  <w:num w:numId="33">
    <w:abstractNumId w:val="6"/>
  </w:num>
  <w:num w:numId="34">
    <w:abstractNumId w:val="25"/>
  </w:num>
  <w:num w:numId="35">
    <w:abstractNumId w:val="9"/>
  </w:num>
  <w:num w:numId="36">
    <w:abstractNumId w:val="40"/>
  </w:num>
  <w:num w:numId="37">
    <w:abstractNumId w:val="12"/>
  </w:num>
  <w:num w:numId="38">
    <w:abstractNumId w:val="29"/>
  </w:num>
  <w:num w:numId="39">
    <w:abstractNumId w:val="17"/>
  </w:num>
  <w:num w:numId="40">
    <w:abstractNumId w:val="45"/>
  </w:num>
  <w:num w:numId="41">
    <w:abstractNumId w:val="52"/>
  </w:num>
  <w:num w:numId="42">
    <w:abstractNumId w:val="20"/>
  </w:num>
  <w:num w:numId="43">
    <w:abstractNumId w:val="28"/>
  </w:num>
  <w:num w:numId="4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4"/>
  </w:num>
  <w:num w:numId="53">
    <w:abstractNumId w:val="33"/>
  </w:num>
  <w:num w:numId="54">
    <w:abstractNumId w:val="44"/>
  </w:num>
  <w:num w:numId="55">
    <w:abstractNumId w:val="15"/>
  </w:num>
  <w:num w:numId="56">
    <w:abstractNumId w:val="34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4650F6"/>
    <w:rsid w:val="00013C57"/>
    <w:rsid w:val="00053E8D"/>
    <w:rsid w:val="00081971"/>
    <w:rsid w:val="000978CA"/>
    <w:rsid w:val="000C3838"/>
    <w:rsid w:val="000C46FA"/>
    <w:rsid w:val="000F00F1"/>
    <w:rsid w:val="0011193B"/>
    <w:rsid w:val="00144E9D"/>
    <w:rsid w:val="001C2EE8"/>
    <w:rsid w:val="002101E2"/>
    <w:rsid w:val="00224F83"/>
    <w:rsid w:val="00252B2E"/>
    <w:rsid w:val="002534D0"/>
    <w:rsid w:val="002B44D1"/>
    <w:rsid w:val="00303EC0"/>
    <w:rsid w:val="0030697D"/>
    <w:rsid w:val="0030712C"/>
    <w:rsid w:val="003401D3"/>
    <w:rsid w:val="00373964"/>
    <w:rsid w:val="00391913"/>
    <w:rsid w:val="003E60CA"/>
    <w:rsid w:val="003F303E"/>
    <w:rsid w:val="00404A08"/>
    <w:rsid w:val="004650F6"/>
    <w:rsid w:val="00472C7F"/>
    <w:rsid w:val="004B4142"/>
    <w:rsid w:val="004F4F94"/>
    <w:rsid w:val="00550350"/>
    <w:rsid w:val="00696322"/>
    <w:rsid w:val="007156E7"/>
    <w:rsid w:val="00740FD1"/>
    <w:rsid w:val="0075625E"/>
    <w:rsid w:val="00790847"/>
    <w:rsid w:val="007A2D8E"/>
    <w:rsid w:val="007B7670"/>
    <w:rsid w:val="007C7624"/>
    <w:rsid w:val="007F4E8F"/>
    <w:rsid w:val="00804BC1"/>
    <w:rsid w:val="00806832"/>
    <w:rsid w:val="00814FAA"/>
    <w:rsid w:val="00833B56"/>
    <w:rsid w:val="00845236"/>
    <w:rsid w:val="008514C0"/>
    <w:rsid w:val="008857E0"/>
    <w:rsid w:val="008A3A8D"/>
    <w:rsid w:val="008C49E9"/>
    <w:rsid w:val="00914081"/>
    <w:rsid w:val="009D3C1E"/>
    <w:rsid w:val="009E7FE2"/>
    <w:rsid w:val="00A626A4"/>
    <w:rsid w:val="00A84A6E"/>
    <w:rsid w:val="00AC2965"/>
    <w:rsid w:val="00AC401B"/>
    <w:rsid w:val="00AC4FCA"/>
    <w:rsid w:val="00B479B9"/>
    <w:rsid w:val="00B779FE"/>
    <w:rsid w:val="00B97CAC"/>
    <w:rsid w:val="00BA78A5"/>
    <w:rsid w:val="00BC6187"/>
    <w:rsid w:val="00C14577"/>
    <w:rsid w:val="00C44E0D"/>
    <w:rsid w:val="00C47441"/>
    <w:rsid w:val="00C525A6"/>
    <w:rsid w:val="00C70107"/>
    <w:rsid w:val="00C97C33"/>
    <w:rsid w:val="00CA245C"/>
    <w:rsid w:val="00CC1E4C"/>
    <w:rsid w:val="00CC237A"/>
    <w:rsid w:val="00D15C8A"/>
    <w:rsid w:val="00D229B0"/>
    <w:rsid w:val="00D91454"/>
    <w:rsid w:val="00DB0AAD"/>
    <w:rsid w:val="00F157BB"/>
    <w:rsid w:val="00F16A97"/>
    <w:rsid w:val="00F239A4"/>
    <w:rsid w:val="00F44CDB"/>
    <w:rsid w:val="00FB5673"/>
    <w:rsid w:val="00FD2D48"/>
    <w:rsid w:val="00FD47A5"/>
    <w:rsid w:val="00FE3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BB"/>
  </w:style>
  <w:style w:type="paragraph" w:styleId="1">
    <w:name w:val="heading 1"/>
    <w:basedOn w:val="a"/>
    <w:next w:val="a"/>
    <w:link w:val="10"/>
    <w:qFormat/>
    <w:rsid w:val="00472C7F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24F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0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72C7F"/>
    <w:rPr>
      <w:b/>
      <w:bCs/>
    </w:rPr>
  </w:style>
  <w:style w:type="paragraph" w:customStyle="1" w:styleId="body">
    <w:name w:val="body"/>
    <w:basedOn w:val="a"/>
    <w:rsid w:val="00472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99"/>
    <w:qFormat/>
    <w:rsid w:val="00472C7F"/>
    <w:rPr>
      <w:i/>
      <w:iCs/>
    </w:rPr>
  </w:style>
  <w:style w:type="paragraph" w:styleId="a6">
    <w:name w:val="List Paragraph"/>
    <w:basedOn w:val="a"/>
    <w:uiPriority w:val="34"/>
    <w:qFormat/>
    <w:rsid w:val="00472C7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+ Полужирный"/>
    <w:basedOn w:val="a0"/>
    <w:rsid w:val="00472C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a8">
    <w:name w:val="Основной текст_"/>
    <w:basedOn w:val="a0"/>
    <w:link w:val="11"/>
    <w:rsid w:val="00472C7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472C7F"/>
    <w:pPr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12">
    <w:name w:val="Заголовок №1"/>
    <w:basedOn w:val="a0"/>
    <w:rsid w:val="00472C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10">
    <w:name w:val="Заголовок 1 Знак"/>
    <w:basedOn w:val="a0"/>
    <w:link w:val="1"/>
    <w:rsid w:val="00472C7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rsid w:val="00472C7F"/>
    <w:rPr>
      <w:b/>
      <w:bCs/>
      <w:color w:val="003333"/>
      <w:sz w:val="18"/>
      <w:szCs w:val="18"/>
      <w:u w:val="single"/>
    </w:rPr>
  </w:style>
  <w:style w:type="paragraph" w:styleId="aa">
    <w:name w:val="Body Text Indent"/>
    <w:basedOn w:val="a"/>
    <w:link w:val="ab"/>
    <w:rsid w:val="00472C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72C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d"/>
    <w:uiPriority w:val="99"/>
    <w:locked/>
    <w:rsid w:val="00472C7F"/>
    <w:rPr>
      <w:rFonts w:cs="Times New Roman"/>
      <w:sz w:val="24"/>
      <w:szCs w:val="24"/>
    </w:rPr>
  </w:style>
  <w:style w:type="paragraph" w:styleId="ad">
    <w:name w:val="No Spacing"/>
    <w:basedOn w:val="a"/>
    <w:link w:val="ac"/>
    <w:uiPriority w:val="1"/>
    <w:qFormat/>
    <w:rsid w:val="00472C7F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Default">
    <w:name w:val="Default"/>
    <w:rsid w:val="00472C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"/>
    <w:rsid w:val="00472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72C7F"/>
  </w:style>
  <w:style w:type="paragraph" w:customStyle="1" w:styleId="ae">
    <w:name w:val="Основной"/>
    <w:basedOn w:val="a"/>
    <w:link w:val="af"/>
    <w:rsid w:val="00224F8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">
    <w:name w:val="Основной Знак"/>
    <w:link w:val="ae"/>
    <w:rsid w:val="00224F8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4F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40">
    <w:name w:val="c40"/>
    <w:basedOn w:val="a"/>
    <w:rsid w:val="00F23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239A4"/>
  </w:style>
  <w:style w:type="paragraph" w:customStyle="1" w:styleId="c31">
    <w:name w:val="c31"/>
    <w:basedOn w:val="a"/>
    <w:rsid w:val="00F23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F23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F23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23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0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CC3FD-7A20-4470-85EE-4B89B8FE8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14</Pages>
  <Words>5156</Words>
  <Characters>29391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34</cp:revision>
  <dcterms:created xsi:type="dcterms:W3CDTF">2015-07-09T13:24:00Z</dcterms:created>
  <dcterms:modified xsi:type="dcterms:W3CDTF">2020-08-29T09:54:00Z</dcterms:modified>
</cp:coreProperties>
</file>